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8E9778" w14:textId="15D13ED2" w:rsidR="00746A31" w:rsidRDefault="00F72514">
      <w:r>
        <w:t xml:space="preserve">Name: </w:t>
      </w:r>
      <w:r w:rsidR="00A22E03">
        <w:t xml:space="preserve">    </w:t>
      </w:r>
      <w:r w:rsidR="00AA2DDF">
        <w:t>Valerie Hyder</w:t>
      </w:r>
      <w:r w:rsidR="00A22E03">
        <w:t xml:space="preserve">                                                                                                               </w:t>
      </w:r>
      <w:r w:rsidR="00D905B8">
        <w:t xml:space="preserve">         </w:t>
      </w:r>
      <w:r w:rsidR="00AA2DDF">
        <w:t xml:space="preserve">              </w:t>
      </w:r>
      <w:r w:rsidR="00A22E03">
        <w:t xml:space="preserve">Semester: </w:t>
      </w:r>
      <w:r w:rsidR="00AA2DDF">
        <w:t>Spring 2017</w:t>
      </w:r>
    </w:p>
    <w:tbl>
      <w:tblPr>
        <w:tblStyle w:val="TableGrid"/>
        <w:tblW w:w="0" w:type="auto"/>
        <w:tblLook w:val="00A0" w:firstRow="1" w:lastRow="0" w:firstColumn="1" w:lastColumn="0" w:noHBand="0" w:noVBand="0"/>
      </w:tblPr>
      <w:tblGrid>
        <w:gridCol w:w="3294"/>
        <w:gridCol w:w="3294"/>
        <w:gridCol w:w="3294"/>
        <w:gridCol w:w="3294"/>
      </w:tblGrid>
      <w:tr w:rsidR="00746A31" w:rsidRPr="00EA45FD" w14:paraId="728FB77B" w14:textId="77777777" w:rsidTr="00B30A11">
        <w:tc>
          <w:tcPr>
            <w:tcW w:w="13176" w:type="dxa"/>
            <w:gridSpan w:val="4"/>
            <w:tcBorders>
              <w:top w:val="double" w:sz="4" w:space="0" w:color="auto"/>
              <w:left w:val="double" w:sz="4" w:space="0" w:color="auto"/>
              <w:bottom w:val="double" w:sz="4" w:space="0" w:color="auto"/>
              <w:right w:val="double" w:sz="4" w:space="0" w:color="auto"/>
            </w:tcBorders>
            <w:shd w:val="clear" w:color="auto" w:fill="B3B3B3"/>
          </w:tcPr>
          <w:p w14:paraId="60CE36C6" w14:textId="77777777" w:rsidR="00963129" w:rsidRDefault="00963129" w:rsidP="00C6247B">
            <w:pPr>
              <w:jc w:val="center"/>
              <w:rPr>
                <w:b/>
              </w:rPr>
            </w:pPr>
          </w:p>
          <w:p w14:paraId="3C25C022" w14:textId="400F9395" w:rsidR="00B30A11" w:rsidRDefault="00950C3A" w:rsidP="00C6247B">
            <w:pPr>
              <w:jc w:val="center"/>
              <w:rPr>
                <w:b/>
              </w:rPr>
            </w:pPr>
            <w:r>
              <w:rPr>
                <w:b/>
              </w:rPr>
              <w:t xml:space="preserve">ESSENTIAL CONDITION ONE:  </w:t>
            </w:r>
            <w:r w:rsidR="00B30A11">
              <w:rPr>
                <w:b/>
              </w:rPr>
              <w:t>Effective Instructional Uses of Technology Embedded in Standards-Based,</w:t>
            </w:r>
          </w:p>
          <w:p w14:paraId="6218348D" w14:textId="77777777" w:rsidR="00C6247B" w:rsidRDefault="00B30A11" w:rsidP="00C6247B">
            <w:pPr>
              <w:jc w:val="center"/>
              <w:rPr>
                <w:b/>
              </w:rPr>
            </w:pPr>
            <w:r>
              <w:rPr>
                <w:b/>
              </w:rPr>
              <w:t xml:space="preserve">Student-Centered Learning </w:t>
            </w:r>
          </w:p>
          <w:p w14:paraId="0F48AFDF" w14:textId="7FAD8D38" w:rsidR="00963129" w:rsidRPr="00EA45FD" w:rsidRDefault="00963129" w:rsidP="00C6247B">
            <w:pPr>
              <w:jc w:val="center"/>
              <w:rPr>
                <w:b/>
              </w:rPr>
            </w:pPr>
          </w:p>
        </w:tc>
      </w:tr>
      <w:tr w:rsidR="008E4E5B" w:rsidRPr="00B30A11" w14:paraId="0CFDA20E" w14:textId="77777777" w:rsidTr="00746A31">
        <w:tc>
          <w:tcPr>
            <w:tcW w:w="13176" w:type="dxa"/>
            <w:gridSpan w:val="4"/>
            <w:tcBorders>
              <w:top w:val="double" w:sz="4" w:space="0" w:color="auto"/>
              <w:left w:val="double" w:sz="4" w:space="0" w:color="auto"/>
              <w:bottom w:val="double" w:sz="4" w:space="0" w:color="auto"/>
              <w:right w:val="double" w:sz="4" w:space="0" w:color="auto"/>
            </w:tcBorders>
          </w:tcPr>
          <w:p w14:paraId="038B2B02" w14:textId="1AB77D42" w:rsidR="00963129" w:rsidRPr="00B30A11" w:rsidRDefault="008E4E5B" w:rsidP="008E4E5B">
            <w:pPr>
              <w:rPr>
                <w:i/>
              </w:rPr>
            </w:pPr>
            <w:r w:rsidRPr="00B30A11">
              <w:rPr>
                <w:i/>
              </w:rPr>
              <w:t xml:space="preserve">ISTE Definition: Use of information and communication technology </w:t>
            </w:r>
            <w:r w:rsidR="004B0253" w:rsidRPr="00B30A11">
              <w:rPr>
                <w:i/>
              </w:rPr>
              <w:t xml:space="preserve">(ICT) </w:t>
            </w:r>
            <w:r w:rsidRPr="00B30A11">
              <w:rPr>
                <w:i/>
              </w:rPr>
              <w:t>to facilitate engaging approaches to learning.</w:t>
            </w:r>
          </w:p>
        </w:tc>
      </w:tr>
      <w:tr w:rsidR="00950C3A" w:rsidRPr="00B30A11" w14:paraId="3BE1C05A" w14:textId="77777777" w:rsidTr="00B30A11">
        <w:tc>
          <w:tcPr>
            <w:tcW w:w="13176" w:type="dxa"/>
            <w:gridSpan w:val="4"/>
            <w:tcBorders>
              <w:top w:val="double" w:sz="4" w:space="0" w:color="auto"/>
              <w:left w:val="double" w:sz="4" w:space="0" w:color="auto"/>
              <w:bottom w:val="double" w:sz="4" w:space="0" w:color="auto"/>
              <w:right w:val="double" w:sz="4" w:space="0" w:color="auto"/>
            </w:tcBorders>
          </w:tcPr>
          <w:p w14:paraId="793E9AA5" w14:textId="77777777" w:rsidR="00950C3A" w:rsidRPr="00B30A11" w:rsidRDefault="00950C3A" w:rsidP="00950C3A">
            <w:pPr>
              <w:rPr>
                <w:b/>
              </w:rPr>
            </w:pPr>
            <w:r w:rsidRPr="00B30A11">
              <w:rPr>
                <w:b/>
              </w:rPr>
              <w:t xml:space="preserve">Guiding Questions: </w:t>
            </w:r>
          </w:p>
          <w:p w14:paraId="71BFA88B" w14:textId="77777777" w:rsidR="009105D8" w:rsidRPr="00B30A11" w:rsidRDefault="009105D8" w:rsidP="00950C3A">
            <w:pPr>
              <w:numPr>
                <w:ilvl w:val="0"/>
                <w:numId w:val="1"/>
              </w:numPr>
              <w:rPr>
                <w:i/>
              </w:rPr>
            </w:pPr>
            <w:r w:rsidRPr="00B30A11">
              <w:rPr>
                <w:i/>
              </w:rPr>
              <w:t xml:space="preserve">How is technology being used in our school? How frequently is it being used?  By whom? For what purposes? </w:t>
            </w:r>
          </w:p>
          <w:p w14:paraId="60B1DF65" w14:textId="2661A7CB" w:rsidR="00950C3A" w:rsidRPr="00B30A11" w:rsidRDefault="009105D8" w:rsidP="009105D8">
            <w:pPr>
              <w:numPr>
                <w:ilvl w:val="0"/>
                <w:numId w:val="1"/>
              </w:numPr>
              <w:rPr>
                <w:i/>
              </w:rPr>
            </w:pPr>
            <w:r w:rsidRPr="00B30A11">
              <w:rPr>
                <w:i/>
              </w:rPr>
              <w:t>To what extent is student</w:t>
            </w:r>
            <w:r w:rsidR="00950C3A" w:rsidRPr="00B30A11">
              <w:rPr>
                <w:i/>
              </w:rPr>
              <w:t xml:space="preserve"> technology </w:t>
            </w:r>
            <w:r w:rsidR="008E4E5B" w:rsidRPr="00B30A11">
              <w:rPr>
                <w:i/>
              </w:rPr>
              <w:t>use targeted toward</w:t>
            </w:r>
            <w:r w:rsidR="00950C3A" w:rsidRPr="00B30A11">
              <w:rPr>
                <w:i/>
              </w:rPr>
              <w:t xml:space="preserve"> student achievement of the Georgia </w:t>
            </w:r>
            <w:r w:rsidR="008E4E5B" w:rsidRPr="00B30A11">
              <w:rPr>
                <w:i/>
              </w:rPr>
              <w:t>Learning</w:t>
            </w:r>
            <w:r w:rsidR="00950C3A" w:rsidRPr="00B30A11">
              <w:rPr>
                <w:i/>
              </w:rPr>
              <w:t xml:space="preserve"> Standards</w:t>
            </w:r>
            <w:r w:rsidRPr="00B30A11">
              <w:rPr>
                <w:i/>
              </w:rPr>
              <w:t xml:space="preserve"> </w:t>
            </w:r>
            <w:r w:rsidR="008E4E5B" w:rsidRPr="00B30A11">
              <w:rPr>
                <w:i/>
              </w:rPr>
              <w:t xml:space="preserve">(GPSs, </w:t>
            </w:r>
            <w:r w:rsidR="00601216">
              <w:rPr>
                <w:i/>
              </w:rPr>
              <w:t>CCS</w:t>
            </w:r>
            <w:r w:rsidR="008E4E5B" w:rsidRPr="00B30A11">
              <w:rPr>
                <w:i/>
              </w:rPr>
              <w:t>s)</w:t>
            </w:r>
            <w:r w:rsidR="00950C3A" w:rsidRPr="00B30A11">
              <w:rPr>
                <w:i/>
              </w:rPr>
              <w:t>?</w:t>
            </w:r>
          </w:p>
          <w:p w14:paraId="22D40C1F" w14:textId="0B6EEAAB" w:rsidR="00963129" w:rsidRPr="00963129" w:rsidRDefault="009105D8" w:rsidP="00D905B8">
            <w:pPr>
              <w:numPr>
                <w:ilvl w:val="0"/>
                <w:numId w:val="1"/>
              </w:numPr>
              <w:rPr>
                <w:i/>
              </w:rPr>
            </w:pPr>
            <w:r w:rsidRPr="00B30A11">
              <w:rPr>
                <w:i/>
              </w:rPr>
              <w:t>To what extent is student</w:t>
            </w:r>
            <w:r w:rsidR="00950C3A" w:rsidRPr="00B30A11">
              <w:rPr>
                <w:i/>
              </w:rPr>
              <w:t xml:space="preserve"> technology use aligned to research-based, best practices that are most likely to support student engagement, deep understanding of content, and transfer of knowledge?</w:t>
            </w:r>
            <w:r w:rsidR="008E4E5B" w:rsidRPr="00B30A11">
              <w:rPr>
                <w:i/>
              </w:rPr>
              <w:t xml:space="preserve"> Is day-to-day instruction aligned to research-based best practices?  </w:t>
            </w:r>
          </w:p>
        </w:tc>
      </w:tr>
      <w:tr w:rsidR="00767A30" w:rsidRPr="00B30A11" w14:paraId="396B967A" w14:textId="77777777" w:rsidTr="00B30A11">
        <w:tc>
          <w:tcPr>
            <w:tcW w:w="3294" w:type="dxa"/>
            <w:tcBorders>
              <w:top w:val="double" w:sz="4" w:space="0" w:color="auto"/>
              <w:left w:val="double" w:sz="4" w:space="0" w:color="auto"/>
              <w:bottom w:val="double" w:sz="4" w:space="0" w:color="auto"/>
              <w:right w:val="double" w:sz="4" w:space="0" w:color="auto"/>
            </w:tcBorders>
            <w:shd w:val="clear" w:color="auto" w:fill="C0C0C0"/>
          </w:tcPr>
          <w:p w14:paraId="5E9D1449" w14:textId="77777777" w:rsidR="00767A30" w:rsidRPr="00B30A11" w:rsidRDefault="00767A30" w:rsidP="00746A31">
            <w:pPr>
              <w:jc w:val="center"/>
              <w:rPr>
                <w:i/>
              </w:rPr>
            </w:pPr>
            <w:r w:rsidRPr="00B30A11">
              <w:rPr>
                <w:i/>
              </w:rPr>
              <w:t>Strengths</w:t>
            </w:r>
          </w:p>
        </w:tc>
        <w:tc>
          <w:tcPr>
            <w:tcW w:w="3294" w:type="dxa"/>
            <w:tcBorders>
              <w:top w:val="double" w:sz="4" w:space="0" w:color="auto"/>
              <w:left w:val="double" w:sz="4" w:space="0" w:color="auto"/>
              <w:bottom w:val="double" w:sz="4" w:space="0" w:color="auto"/>
              <w:right w:val="double" w:sz="4" w:space="0" w:color="auto"/>
            </w:tcBorders>
            <w:shd w:val="clear" w:color="auto" w:fill="C0C0C0"/>
          </w:tcPr>
          <w:p w14:paraId="4B201B52" w14:textId="77777777" w:rsidR="00767A30" w:rsidRPr="00B30A11" w:rsidRDefault="00767A30" w:rsidP="00746A31">
            <w:pPr>
              <w:jc w:val="center"/>
              <w:rPr>
                <w:i/>
              </w:rPr>
            </w:pPr>
            <w:r w:rsidRPr="00B30A11">
              <w:rPr>
                <w:i/>
              </w:rPr>
              <w:t>Weaknesses</w:t>
            </w:r>
          </w:p>
        </w:tc>
        <w:tc>
          <w:tcPr>
            <w:tcW w:w="3294" w:type="dxa"/>
            <w:tcBorders>
              <w:top w:val="double" w:sz="4" w:space="0" w:color="auto"/>
              <w:left w:val="double" w:sz="4" w:space="0" w:color="auto"/>
              <w:bottom w:val="double" w:sz="4" w:space="0" w:color="auto"/>
              <w:right w:val="double" w:sz="4" w:space="0" w:color="auto"/>
            </w:tcBorders>
            <w:shd w:val="clear" w:color="auto" w:fill="C0C0C0"/>
          </w:tcPr>
          <w:p w14:paraId="29C4FAB9" w14:textId="77777777" w:rsidR="00767A30" w:rsidRPr="00B30A11" w:rsidRDefault="00767A30" w:rsidP="00746A31">
            <w:pPr>
              <w:jc w:val="center"/>
              <w:rPr>
                <w:i/>
              </w:rPr>
            </w:pPr>
            <w:r w:rsidRPr="00B30A11">
              <w:rPr>
                <w:i/>
              </w:rPr>
              <w:t>Opportunities</w:t>
            </w:r>
          </w:p>
        </w:tc>
        <w:tc>
          <w:tcPr>
            <w:tcW w:w="3294" w:type="dxa"/>
            <w:tcBorders>
              <w:top w:val="double" w:sz="4" w:space="0" w:color="auto"/>
              <w:left w:val="double" w:sz="4" w:space="0" w:color="auto"/>
              <w:bottom w:val="double" w:sz="4" w:space="0" w:color="auto"/>
              <w:right w:val="double" w:sz="4" w:space="0" w:color="auto"/>
            </w:tcBorders>
            <w:shd w:val="clear" w:color="auto" w:fill="C0C0C0"/>
          </w:tcPr>
          <w:p w14:paraId="04D34E32" w14:textId="77777777" w:rsidR="00767A30" w:rsidRPr="00B30A11" w:rsidRDefault="00767A30" w:rsidP="00746A31">
            <w:pPr>
              <w:jc w:val="center"/>
              <w:rPr>
                <w:i/>
              </w:rPr>
            </w:pPr>
            <w:r w:rsidRPr="00B30A11">
              <w:rPr>
                <w:i/>
              </w:rPr>
              <w:t>Threats</w:t>
            </w:r>
          </w:p>
        </w:tc>
      </w:tr>
      <w:tr w:rsidR="00767A30" w:rsidRPr="00B30A11" w14:paraId="0B39C551" w14:textId="77777777" w:rsidTr="00767A30">
        <w:tc>
          <w:tcPr>
            <w:tcW w:w="3294" w:type="dxa"/>
            <w:tcBorders>
              <w:top w:val="double" w:sz="4" w:space="0" w:color="auto"/>
              <w:left w:val="double" w:sz="4" w:space="0" w:color="auto"/>
              <w:right w:val="double" w:sz="4" w:space="0" w:color="auto"/>
            </w:tcBorders>
          </w:tcPr>
          <w:p w14:paraId="6F7896A4" w14:textId="2252D409" w:rsidR="00767A30" w:rsidRPr="00B30A11" w:rsidRDefault="00767A30"/>
          <w:p w14:paraId="003806FF" w14:textId="77777777" w:rsidR="00767A30" w:rsidRDefault="00DD44FB" w:rsidP="00DD44FB">
            <w:pPr>
              <w:pStyle w:val="ListParagraph"/>
              <w:numPr>
                <w:ilvl w:val="0"/>
                <w:numId w:val="5"/>
              </w:numPr>
            </w:pPr>
            <w:r>
              <w:t xml:space="preserve">AMS is 1:1, with each student using a </w:t>
            </w:r>
            <w:proofErr w:type="spellStart"/>
            <w:r>
              <w:t>Macbook</w:t>
            </w:r>
            <w:proofErr w:type="spellEnd"/>
            <w:r>
              <w:t xml:space="preserve"> Air laptop.</w:t>
            </w:r>
          </w:p>
          <w:p w14:paraId="56F0437C" w14:textId="4026515B" w:rsidR="00DD44FB" w:rsidRDefault="00DD44FB" w:rsidP="00DD44FB">
            <w:pPr>
              <w:pStyle w:val="ListParagraph"/>
              <w:numPr>
                <w:ilvl w:val="0"/>
                <w:numId w:val="5"/>
              </w:numPr>
            </w:pPr>
            <w:r>
              <w:t>Students have access to Microsoft Office at school and/or at home.</w:t>
            </w:r>
          </w:p>
          <w:p w14:paraId="16F3E2B7" w14:textId="77777777" w:rsidR="002B535E" w:rsidRDefault="002B535E" w:rsidP="00DD44FB">
            <w:pPr>
              <w:pStyle w:val="ListParagraph"/>
              <w:numPr>
                <w:ilvl w:val="0"/>
                <w:numId w:val="5"/>
              </w:numPr>
            </w:pPr>
            <w:r>
              <w:t>Every classroom contains a document camera, projector, slate, wireless internet access, and a teacher laptop.</w:t>
            </w:r>
          </w:p>
          <w:p w14:paraId="254D5216" w14:textId="397F8435" w:rsidR="002B535E" w:rsidRDefault="002B535E" w:rsidP="00DD44FB">
            <w:pPr>
              <w:pStyle w:val="ListParagraph"/>
              <w:numPr>
                <w:ilvl w:val="0"/>
                <w:numId w:val="5"/>
              </w:numPr>
            </w:pPr>
            <w:r>
              <w:t xml:space="preserve">Teachers &amp; administrators communicate with parents and students via email, Remind, </w:t>
            </w:r>
            <w:r w:rsidR="005E1911">
              <w:t xml:space="preserve">and </w:t>
            </w:r>
            <w:r>
              <w:t>Schoology posts</w:t>
            </w:r>
            <w:r w:rsidR="00701BEC">
              <w:t>.</w:t>
            </w:r>
          </w:p>
          <w:p w14:paraId="118856A5" w14:textId="77777777" w:rsidR="00991A6E" w:rsidRDefault="00991A6E"/>
          <w:p w14:paraId="00710A08" w14:textId="77777777" w:rsidR="00767A30" w:rsidRPr="00B30A11" w:rsidRDefault="00767A30"/>
        </w:tc>
        <w:tc>
          <w:tcPr>
            <w:tcW w:w="3294" w:type="dxa"/>
            <w:tcBorders>
              <w:top w:val="double" w:sz="4" w:space="0" w:color="auto"/>
              <w:left w:val="double" w:sz="4" w:space="0" w:color="auto"/>
              <w:right w:val="double" w:sz="4" w:space="0" w:color="auto"/>
            </w:tcBorders>
          </w:tcPr>
          <w:p w14:paraId="4F039560" w14:textId="77777777" w:rsidR="00767A30" w:rsidRDefault="00767A30" w:rsidP="00E11164"/>
          <w:p w14:paraId="7A9FB4FB" w14:textId="4E92749A" w:rsidR="00E11164" w:rsidRDefault="00E11164" w:rsidP="00E11164">
            <w:pPr>
              <w:pStyle w:val="ListParagraph"/>
              <w:numPr>
                <w:ilvl w:val="0"/>
                <w:numId w:val="5"/>
              </w:numPr>
            </w:pPr>
            <w:r>
              <w:t>Many teachers do not utilize Schoology (AMS’ learning management system).</w:t>
            </w:r>
          </w:p>
          <w:p w14:paraId="7AD2E79C" w14:textId="77777777" w:rsidR="00E11164" w:rsidRDefault="00E11164" w:rsidP="00E11164">
            <w:pPr>
              <w:pStyle w:val="ListParagraph"/>
              <w:numPr>
                <w:ilvl w:val="0"/>
                <w:numId w:val="5"/>
              </w:numPr>
            </w:pPr>
            <w:r>
              <w:t xml:space="preserve">Students are using technology but achieving low </w:t>
            </w:r>
            <w:proofErr w:type="spellStart"/>
            <w:r>
              <w:t>LoTi</w:t>
            </w:r>
            <w:proofErr w:type="spellEnd"/>
            <w:r>
              <w:t xml:space="preserve"> levels.</w:t>
            </w:r>
          </w:p>
          <w:p w14:paraId="0151FD0A" w14:textId="639011C8" w:rsidR="00E11164" w:rsidRDefault="00E11164" w:rsidP="00E11164">
            <w:pPr>
              <w:pStyle w:val="ListParagraph"/>
              <w:numPr>
                <w:ilvl w:val="0"/>
                <w:numId w:val="5"/>
              </w:numPr>
            </w:pPr>
            <w:r>
              <w:t>Many teachers are using computers simply for drill and practice.</w:t>
            </w:r>
          </w:p>
          <w:p w14:paraId="41650C39" w14:textId="51178033" w:rsidR="00E11164" w:rsidRDefault="00E11164" w:rsidP="00E11164">
            <w:pPr>
              <w:pStyle w:val="ListParagraph"/>
              <w:numPr>
                <w:ilvl w:val="0"/>
                <w:numId w:val="5"/>
              </w:numPr>
            </w:pPr>
            <w:r>
              <w:t>Students are not using technology for effective collaboration and communication</w:t>
            </w:r>
            <w:r w:rsidR="00B20008">
              <w:t xml:space="preserve"> </w:t>
            </w:r>
          </w:p>
          <w:p w14:paraId="0B9A7A86" w14:textId="068CA581" w:rsidR="00E11164" w:rsidRPr="00B30A11" w:rsidRDefault="00E11164" w:rsidP="00E11164">
            <w:pPr>
              <w:pStyle w:val="ListParagraph"/>
              <w:numPr>
                <w:ilvl w:val="0"/>
                <w:numId w:val="5"/>
              </w:numPr>
            </w:pPr>
            <w:r>
              <w:t>Only a few teachers use technology for differentiation.</w:t>
            </w:r>
          </w:p>
        </w:tc>
        <w:tc>
          <w:tcPr>
            <w:tcW w:w="3294" w:type="dxa"/>
            <w:tcBorders>
              <w:top w:val="double" w:sz="4" w:space="0" w:color="auto"/>
              <w:left w:val="double" w:sz="4" w:space="0" w:color="auto"/>
              <w:right w:val="double" w:sz="4" w:space="0" w:color="auto"/>
            </w:tcBorders>
          </w:tcPr>
          <w:p w14:paraId="02BC4A33" w14:textId="77777777" w:rsidR="00767A30" w:rsidRDefault="009B754B" w:rsidP="007B097C">
            <w:pPr>
              <w:pStyle w:val="ListParagraph"/>
              <w:numPr>
                <w:ilvl w:val="0"/>
                <w:numId w:val="5"/>
              </w:numPr>
            </w:pPr>
            <w:r>
              <w:t>Adairsville Middle formed a Technology Team to help teachers in the building to integrate technology (1 teacher per grade level)</w:t>
            </w:r>
          </w:p>
          <w:p w14:paraId="54B5555F" w14:textId="77777777" w:rsidR="009B754B" w:rsidRDefault="009B754B" w:rsidP="007B097C">
            <w:pPr>
              <w:pStyle w:val="ListParagraph"/>
              <w:numPr>
                <w:ilvl w:val="0"/>
                <w:numId w:val="5"/>
              </w:numPr>
            </w:pPr>
            <w:r>
              <w:t>Bartow County has an Office 365 license for students and teachers. Flies can be accessed from any computer.</w:t>
            </w:r>
          </w:p>
          <w:p w14:paraId="451CB777" w14:textId="77777777" w:rsidR="009B754B" w:rsidRDefault="009B754B" w:rsidP="007B097C">
            <w:pPr>
              <w:pStyle w:val="ListParagraph"/>
              <w:numPr>
                <w:ilvl w:val="0"/>
                <w:numId w:val="5"/>
              </w:numPr>
            </w:pPr>
            <w:r>
              <w:t>AMS class time extended to 75 minutes from 65 minutes, allowing more time for technology use.</w:t>
            </w:r>
          </w:p>
          <w:p w14:paraId="405B2F93" w14:textId="01183A43" w:rsidR="009B754B" w:rsidRPr="00B30A11" w:rsidRDefault="009B754B" w:rsidP="007B097C">
            <w:pPr>
              <w:pStyle w:val="ListParagraph"/>
              <w:numPr>
                <w:ilvl w:val="0"/>
                <w:numId w:val="5"/>
              </w:numPr>
            </w:pPr>
            <w:r>
              <w:t>Teachers can attend a Technology PD during the summer, offered by other teachers within Bartow County.</w:t>
            </w:r>
          </w:p>
        </w:tc>
        <w:tc>
          <w:tcPr>
            <w:tcW w:w="3294" w:type="dxa"/>
            <w:tcBorders>
              <w:top w:val="double" w:sz="4" w:space="0" w:color="auto"/>
              <w:left w:val="double" w:sz="4" w:space="0" w:color="auto"/>
              <w:right w:val="double" w:sz="4" w:space="0" w:color="auto"/>
            </w:tcBorders>
          </w:tcPr>
          <w:p w14:paraId="3D6AF886" w14:textId="77777777" w:rsidR="00767A30" w:rsidRDefault="009B754B" w:rsidP="009B754B">
            <w:pPr>
              <w:pStyle w:val="ListParagraph"/>
              <w:numPr>
                <w:ilvl w:val="0"/>
                <w:numId w:val="5"/>
              </w:numPr>
            </w:pPr>
            <w:r>
              <w:t>Some teachers resist technology use within their classes.</w:t>
            </w:r>
          </w:p>
          <w:p w14:paraId="121B7E07" w14:textId="77777777" w:rsidR="009B754B" w:rsidRDefault="009B754B" w:rsidP="009B754B">
            <w:pPr>
              <w:pStyle w:val="ListParagraph"/>
              <w:numPr>
                <w:ilvl w:val="0"/>
                <w:numId w:val="5"/>
              </w:numPr>
            </w:pPr>
            <w:r>
              <w:t>Classroom management issues arise with technology use.</w:t>
            </w:r>
          </w:p>
          <w:p w14:paraId="5DAECB9A" w14:textId="77777777" w:rsidR="009B754B" w:rsidRDefault="009B754B" w:rsidP="009B754B">
            <w:pPr>
              <w:pStyle w:val="ListParagraph"/>
              <w:numPr>
                <w:ilvl w:val="0"/>
                <w:numId w:val="5"/>
              </w:numPr>
            </w:pPr>
            <w:r>
              <w:t xml:space="preserve">Student misuse of laptops results in the loss of the laptop for </w:t>
            </w:r>
            <w:proofErr w:type="gramStart"/>
            <w:r>
              <w:t>a period of time</w:t>
            </w:r>
            <w:proofErr w:type="gramEnd"/>
            <w:r>
              <w:t xml:space="preserve"> that increases with each offense.</w:t>
            </w:r>
          </w:p>
          <w:p w14:paraId="15C5BBED" w14:textId="77777777" w:rsidR="00B20008" w:rsidRDefault="00B20008" w:rsidP="009B754B">
            <w:pPr>
              <w:pStyle w:val="ListParagraph"/>
              <w:numPr>
                <w:ilvl w:val="0"/>
                <w:numId w:val="5"/>
              </w:numPr>
            </w:pPr>
            <w:r>
              <w:t>Some teachers do not see the importance of technology use.</w:t>
            </w:r>
          </w:p>
          <w:p w14:paraId="053CDEBE" w14:textId="3B2B5211" w:rsidR="00B20008" w:rsidRPr="00B30A11" w:rsidRDefault="00B20008" w:rsidP="009B754B">
            <w:pPr>
              <w:pStyle w:val="ListParagraph"/>
              <w:numPr>
                <w:ilvl w:val="0"/>
                <w:numId w:val="5"/>
              </w:numPr>
            </w:pPr>
            <w:r>
              <w:t>Most teachers do not attend the Technology PD offered each summer.</w:t>
            </w:r>
          </w:p>
        </w:tc>
      </w:tr>
      <w:tr w:rsidR="00767A30" w:rsidRPr="00B30A11" w14:paraId="495D40BE" w14:textId="77777777" w:rsidTr="002C1DBD">
        <w:trPr>
          <w:trHeight w:val="1410"/>
        </w:trPr>
        <w:tc>
          <w:tcPr>
            <w:tcW w:w="13176" w:type="dxa"/>
            <w:gridSpan w:val="4"/>
            <w:tcBorders>
              <w:top w:val="double" w:sz="4" w:space="0" w:color="auto"/>
              <w:left w:val="double" w:sz="4" w:space="0" w:color="auto"/>
              <w:bottom w:val="double" w:sz="4" w:space="0" w:color="auto"/>
              <w:right w:val="double" w:sz="4" w:space="0" w:color="auto"/>
            </w:tcBorders>
          </w:tcPr>
          <w:p w14:paraId="425360EF" w14:textId="5DC72034" w:rsidR="00767A30" w:rsidRPr="00B30A11" w:rsidRDefault="00767A30" w:rsidP="00746A31">
            <w:pPr>
              <w:rPr>
                <w:b/>
                <w:i/>
              </w:rPr>
            </w:pPr>
            <w:r w:rsidRPr="00B30A11">
              <w:rPr>
                <w:b/>
                <w:i/>
              </w:rPr>
              <w:lastRenderedPageBreak/>
              <w:t>Summary</w:t>
            </w:r>
            <w:r w:rsidR="00045680">
              <w:rPr>
                <w:b/>
                <w:i/>
              </w:rPr>
              <w:t xml:space="preserve"> of Results</w:t>
            </w:r>
            <w:r w:rsidRPr="00B30A11">
              <w:rPr>
                <w:b/>
                <w:i/>
              </w:rPr>
              <w:t>/</w:t>
            </w:r>
            <w:r w:rsidR="00045680">
              <w:rPr>
                <w:b/>
                <w:i/>
              </w:rPr>
              <w:t>Conclusions:</w:t>
            </w:r>
          </w:p>
          <w:p w14:paraId="052BD60D" w14:textId="13B38AD9" w:rsidR="00767A30" w:rsidRDefault="005B045C">
            <w:r>
              <w:t>AMS scored an 88</w:t>
            </w:r>
            <w:r w:rsidR="00B20008">
              <w:t>/100 on ISTE’</w:t>
            </w:r>
            <w:r w:rsidR="00BD59F1">
              <w:t xml:space="preserve">s </w:t>
            </w:r>
            <w:r w:rsidR="00B20008">
              <w:t>Diagnostic Tool</w:t>
            </w:r>
            <w:r w:rsidR="00BD59F1">
              <w:t xml:space="preserve"> for Student-Centered Learning, which indicates the school is </w:t>
            </w:r>
            <w:r>
              <w:t xml:space="preserve">meeting </w:t>
            </w:r>
            <w:r w:rsidR="00BD59F1">
              <w:t xml:space="preserve">the standard.  AMS has several types of technology available for daily use, and most teachers will incorporate them into daily instruction. However, some of this use </w:t>
            </w:r>
            <w:r w:rsidR="00B717D3">
              <w:t xml:space="preserve">achieves low </w:t>
            </w:r>
            <w:proofErr w:type="spellStart"/>
            <w:r w:rsidR="00B717D3">
              <w:t>LoTi</w:t>
            </w:r>
            <w:proofErr w:type="spellEnd"/>
            <w:r w:rsidR="00B717D3">
              <w:t xml:space="preserve"> levels. Many teachers use technology for direct instruction or for enhancing presentations. Some teachers have not tried to improve their technology use and do not take advantage of PD or by working with our technology coach. </w:t>
            </w:r>
          </w:p>
          <w:p w14:paraId="38F27AC9" w14:textId="77777777" w:rsidR="00767A30" w:rsidRPr="00B30A11" w:rsidRDefault="00767A30"/>
        </w:tc>
      </w:tr>
      <w:tr w:rsidR="00045680" w:rsidRPr="00B30A11" w14:paraId="2ECB14B8" w14:textId="77777777" w:rsidTr="00D54FA6">
        <w:tc>
          <w:tcPr>
            <w:tcW w:w="13176" w:type="dxa"/>
            <w:gridSpan w:val="4"/>
            <w:tcBorders>
              <w:top w:val="double" w:sz="4" w:space="0" w:color="auto"/>
              <w:left w:val="double" w:sz="4" w:space="0" w:color="auto"/>
              <w:bottom w:val="double" w:sz="4" w:space="0" w:color="auto"/>
              <w:right w:val="double" w:sz="4" w:space="0" w:color="auto"/>
            </w:tcBorders>
          </w:tcPr>
          <w:p w14:paraId="741D9302" w14:textId="77777777" w:rsidR="00045680" w:rsidRPr="00B30A11" w:rsidRDefault="00045680" w:rsidP="00045680">
            <w:pPr>
              <w:rPr>
                <w:b/>
                <w:i/>
              </w:rPr>
            </w:pPr>
            <w:r>
              <w:rPr>
                <w:b/>
                <w:i/>
              </w:rPr>
              <w:t xml:space="preserve">Recommendations from </w:t>
            </w:r>
            <w:r w:rsidRPr="00B30A11">
              <w:rPr>
                <w:b/>
                <w:i/>
              </w:rPr>
              <w:t xml:space="preserve">Gap Analysis: </w:t>
            </w:r>
          </w:p>
          <w:p w14:paraId="3FE69B41" w14:textId="7C46EA56" w:rsidR="00045680" w:rsidRPr="002C1DBD" w:rsidRDefault="004A3DFB" w:rsidP="00746A31">
            <w:r>
              <w:t>AMS should continue to work toward consiste</w:t>
            </w:r>
            <w:r w:rsidR="00282870">
              <w:t>nt technology use by offering professional development</w:t>
            </w:r>
            <w:r>
              <w:t>, purchasing new software and programs for students and teachers to use, and maximizing the use of class time for more meaningful lessons involving technology.</w:t>
            </w:r>
          </w:p>
          <w:p w14:paraId="00A4011B" w14:textId="77777777" w:rsidR="00045680" w:rsidRPr="00B30A11" w:rsidRDefault="00045680" w:rsidP="00746A31">
            <w:pPr>
              <w:rPr>
                <w:b/>
                <w:i/>
              </w:rPr>
            </w:pPr>
          </w:p>
        </w:tc>
      </w:tr>
      <w:tr w:rsidR="00D54FA6" w:rsidRPr="00B30A11" w14:paraId="104BB55D" w14:textId="77777777" w:rsidTr="0004166D">
        <w:trPr>
          <w:trHeight w:val="2445"/>
        </w:trPr>
        <w:tc>
          <w:tcPr>
            <w:tcW w:w="13176" w:type="dxa"/>
            <w:gridSpan w:val="4"/>
            <w:tcBorders>
              <w:top w:val="double" w:sz="4" w:space="0" w:color="auto"/>
              <w:left w:val="double" w:sz="4" w:space="0" w:color="auto"/>
              <w:right w:val="double" w:sz="4" w:space="0" w:color="auto"/>
            </w:tcBorders>
          </w:tcPr>
          <w:p w14:paraId="48CF2523" w14:textId="664C6DCB" w:rsidR="00D54FA6" w:rsidRDefault="00D54FA6" w:rsidP="00746A31">
            <w:pPr>
              <w:rPr>
                <w:b/>
                <w:i/>
              </w:rPr>
            </w:pPr>
            <w:r>
              <w:rPr>
                <w:b/>
                <w:i/>
              </w:rPr>
              <w:t>Data Sources:</w:t>
            </w:r>
          </w:p>
          <w:p w14:paraId="563C671B" w14:textId="77777777" w:rsidR="002B66EC" w:rsidRDefault="002B66EC" w:rsidP="00746A31">
            <w:r w:rsidRPr="0099417A">
              <w:rPr>
                <w:i/>
              </w:rPr>
              <w:t>Adairsville Middle School:</w:t>
            </w:r>
            <w:r>
              <w:t xml:space="preserve"> </w:t>
            </w:r>
            <w:r w:rsidRPr="002B66EC">
              <w:rPr>
                <w:i/>
              </w:rPr>
              <w:t>School Improvement Plan 2016-2017</w:t>
            </w:r>
            <w:r>
              <w:t>. (2016). Adairsville, GA: Bartow County Schools.</w:t>
            </w:r>
          </w:p>
          <w:p w14:paraId="1D1CEFAC" w14:textId="77777777" w:rsidR="002B66EC" w:rsidRDefault="002B66EC" w:rsidP="00746A31"/>
          <w:p w14:paraId="789A09AE" w14:textId="60DFA749" w:rsidR="002B66EC" w:rsidRDefault="0099417A" w:rsidP="0099417A">
            <w:pPr>
              <w:ind w:left="720" w:hanging="720"/>
            </w:pPr>
            <w:r w:rsidRPr="0099417A">
              <w:rPr>
                <w:i/>
              </w:rPr>
              <w:t>Bartow County School System Technology Plan 2016 – 2019</w:t>
            </w:r>
            <w:r>
              <w:t xml:space="preserve">. (2016). Cartersville, GA: Bartow County Schools. Retrieved from </w:t>
            </w:r>
            <w:r w:rsidR="00B3297A" w:rsidRPr="00B3297A">
              <w:t>http://www.bartow.k12.ga.us/files/_XNCxC_/733b0e6ba774face3745a49013852ec4/2016-2019_Bartow_County_Technology_Plan.pdf</w:t>
            </w:r>
          </w:p>
          <w:p w14:paraId="015AFACF" w14:textId="77777777" w:rsidR="0004166D" w:rsidRDefault="0004166D" w:rsidP="0004166D"/>
          <w:p w14:paraId="78982F49" w14:textId="77777777" w:rsidR="0004166D" w:rsidRDefault="0004166D" w:rsidP="0004166D">
            <w:r>
              <w:t>Current reality survey results (see Appendix B).</w:t>
            </w:r>
          </w:p>
          <w:p w14:paraId="528CA4B9" w14:textId="77777777" w:rsidR="0004166D" w:rsidRDefault="0004166D" w:rsidP="0004166D"/>
          <w:p w14:paraId="2ECBAD1A" w14:textId="7C3C6019" w:rsidR="00B3297A" w:rsidRDefault="00B3297A" w:rsidP="0099417A">
            <w:pPr>
              <w:ind w:left="720" w:hanging="720"/>
            </w:pPr>
            <w:r w:rsidRPr="002D28E2">
              <w:rPr>
                <w:i/>
              </w:rPr>
              <w:t>ISTE Lead and Transform Diagnostic Tool</w:t>
            </w:r>
            <w:r>
              <w:t xml:space="preserve">. Retrieved from </w:t>
            </w:r>
            <w:r w:rsidR="0004166D" w:rsidRPr="0004166D">
              <w:t>https://www.iste.org/standards/tools-resources/lead-transform/diagnostic-tool/questionnaire?QuestionTreeId=2&amp;IsComplete=false&amp;KnowledgeResultID=-1&amp;ParticipantID=-1</w:t>
            </w:r>
          </w:p>
          <w:p w14:paraId="0E2F95A6" w14:textId="77777777" w:rsidR="0004166D" w:rsidRDefault="0004166D" w:rsidP="0099417A">
            <w:pPr>
              <w:ind w:left="720" w:hanging="720"/>
              <w:rPr>
                <w:i/>
              </w:rPr>
            </w:pPr>
          </w:p>
          <w:p w14:paraId="7823BDA7" w14:textId="77777777" w:rsidR="0004166D" w:rsidRPr="0004166D" w:rsidRDefault="0004166D" w:rsidP="0099417A">
            <w:pPr>
              <w:ind w:left="720" w:hanging="720"/>
            </w:pPr>
            <w:r w:rsidRPr="0004166D">
              <w:t>Personal Communication</w:t>
            </w:r>
          </w:p>
          <w:p w14:paraId="77A50207" w14:textId="3CC8A30B" w:rsidR="0004166D" w:rsidRPr="002B66EC" w:rsidRDefault="0004166D" w:rsidP="0099417A">
            <w:pPr>
              <w:ind w:left="720" w:hanging="720"/>
            </w:pPr>
          </w:p>
        </w:tc>
      </w:tr>
    </w:tbl>
    <w:p w14:paraId="4F5AE85E" w14:textId="5F66B6E2" w:rsidR="00F4461B" w:rsidRDefault="00F4461B"/>
    <w:p w14:paraId="6BBB2E16" w14:textId="77777777" w:rsidR="00C6247B" w:rsidRPr="00B30A11" w:rsidRDefault="00C6247B"/>
    <w:tbl>
      <w:tblPr>
        <w:tblStyle w:val="TableGrid"/>
        <w:tblW w:w="0" w:type="auto"/>
        <w:tblLook w:val="00A0" w:firstRow="1" w:lastRow="0" w:firstColumn="1" w:lastColumn="0" w:noHBand="0" w:noVBand="0"/>
      </w:tblPr>
      <w:tblGrid>
        <w:gridCol w:w="3294"/>
        <w:gridCol w:w="3294"/>
        <w:gridCol w:w="3294"/>
        <w:gridCol w:w="3294"/>
      </w:tblGrid>
      <w:tr w:rsidR="009105D8" w:rsidRPr="00B30A11" w14:paraId="794B5D7D" w14:textId="77777777" w:rsidTr="00C6247B">
        <w:tc>
          <w:tcPr>
            <w:tcW w:w="13176" w:type="dxa"/>
            <w:gridSpan w:val="4"/>
            <w:tcBorders>
              <w:top w:val="double" w:sz="4" w:space="0" w:color="auto"/>
              <w:left w:val="double" w:sz="4" w:space="0" w:color="auto"/>
              <w:bottom w:val="double" w:sz="4" w:space="0" w:color="auto"/>
              <w:right w:val="double" w:sz="4" w:space="0" w:color="auto"/>
            </w:tcBorders>
            <w:shd w:val="clear" w:color="auto" w:fill="B3B3B3"/>
          </w:tcPr>
          <w:p w14:paraId="0EC54333" w14:textId="77777777" w:rsidR="00963129" w:rsidRDefault="00963129" w:rsidP="00680FC9">
            <w:pPr>
              <w:jc w:val="center"/>
              <w:rPr>
                <w:b/>
              </w:rPr>
            </w:pPr>
          </w:p>
          <w:p w14:paraId="40AFC03D" w14:textId="77777777" w:rsidR="009105D8" w:rsidRDefault="009105D8" w:rsidP="00680FC9">
            <w:pPr>
              <w:jc w:val="center"/>
              <w:rPr>
                <w:b/>
              </w:rPr>
            </w:pPr>
            <w:r w:rsidRPr="00B30A11">
              <w:rPr>
                <w:b/>
              </w:rPr>
              <w:t xml:space="preserve">ESSENTIAL CONDITION TWO:  </w:t>
            </w:r>
            <w:r w:rsidR="00442C6B" w:rsidRPr="00B30A11">
              <w:rPr>
                <w:b/>
              </w:rPr>
              <w:t>Shared Vision</w:t>
            </w:r>
          </w:p>
          <w:p w14:paraId="6D914685" w14:textId="77777777" w:rsidR="00963129" w:rsidRPr="00B30A11" w:rsidRDefault="00963129" w:rsidP="00680FC9">
            <w:pPr>
              <w:jc w:val="center"/>
              <w:rPr>
                <w:b/>
              </w:rPr>
            </w:pPr>
          </w:p>
        </w:tc>
      </w:tr>
      <w:tr w:rsidR="009105D8" w:rsidRPr="00B30A11" w14:paraId="6F1CC2F3" w14:textId="77777777" w:rsidTr="00680FC9">
        <w:tc>
          <w:tcPr>
            <w:tcW w:w="13176" w:type="dxa"/>
            <w:gridSpan w:val="4"/>
            <w:tcBorders>
              <w:top w:val="double" w:sz="4" w:space="0" w:color="auto"/>
              <w:left w:val="double" w:sz="4" w:space="0" w:color="auto"/>
              <w:bottom w:val="double" w:sz="4" w:space="0" w:color="auto"/>
              <w:right w:val="double" w:sz="4" w:space="0" w:color="auto"/>
            </w:tcBorders>
          </w:tcPr>
          <w:p w14:paraId="5B4E8A4E" w14:textId="70F750BA" w:rsidR="00963129" w:rsidRPr="00B30A11" w:rsidRDefault="009105D8" w:rsidP="001203EA">
            <w:pPr>
              <w:rPr>
                <w:i/>
              </w:rPr>
            </w:pPr>
            <w:r w:rsidRPr="00B30A11">
              <w:rPr>
                <w:i/>
              </w:rPr>
              <w:t xml:space="preserve">ISTE Definition: Proactive leadership in developing a shared vision for educational technology among school personnel, students, parents, and the community. </w:t>
            </w:r>
          </w:p>
        </w:tc>
      </w:tr>
      <w:tr w:rsidR="009105D8" w:rsidRPr="00B30A11" w14:paraId="4F560E88" w14:textId="77777777" w:rsidTr="00C6247B">
        <w:tc>
          <w:tcPr>
            <w:tcW w:w="13176" w:type="dxa"/>
            <w:gridSpan w:val="4"/>
            <w:tcBorders>
              <w:top w:val="double" w:sz="4" w:space="0" w:color="auto"/>
              <w:left w:val="double" w:sz="4" w:space="0" w:color="auto"/>
              <w:bottom w:val="double" w:sz="4" w:space="0" w:color="auto"/>
              <w:right w:val="double" w:sz="4" w:space="0" w:color="auto"/>
            </w:tcBorders>
          </w:tcPr>
          <w:p w14:paraId="3D6FE4B4" w14:textId="77777777" w:rsidR="009105D8" w:rsidRPr="00B30A11" w:rsidRDefault="009105D8" w:rsidP="00950C3A">
            <w:pPr>
              <w:rPr>
                <w:b/>
              </w:rPr>
            </w:pPr>
            <w:r w:rsidRPr="00B30A11">
              <w:rPr>
                <w:b/>
              </w:rPr>
              <w:t xml:space="preserve">Guiding Questions: </w:t>
            </w:r>
          </w:p>
          <w:p w14:paraId="08A5B41F" w14:textId="77777777" w:rsidR="002A4380" w:rsidRPr="00B30A11" w:rsidRDefault="002A4380" w:rsidP="008E4E5B">
            <w:pPr>
              <w:numPr>
                <w:ilvl w:val="0"/>
                <w:numId w:val="2"/>
              </w:numPr>
              <w:rPr>
                <w:i/>
              </w:rPr>
            </w:pPr>
            <w:r w:rsidRPr="00B30A11">
              <w:rPr>
                <w:i/>
              </w:rPr>
              <w:t xml:space="preserve">Is there an official vision for technology use in the district/school?  Is it aligned to research-best practices? Is it aligned to state and national visions? Are teachers, administrators, parents, students, and other community members aware of the vision? </w:t>
            </w:r>
          </w:p>
          <w:p w14:paraId="57FBBDDC" w14:textId="77777777" w:rsidR="009105D8" w:rsidRPr="00B30A11" w:rsidRDefault="009105D8" w:rsidP="008E4E5B">
            <w:pPr>
              <w:numPr>
                <w:ilvl w:val="0"/>
                <w:numId w:val="2"/>
              </w:numPr>
              <w:rPr>
                <w:i/>
              </w:rPr>
            </w:pPr>
            <w:r w:rsidRPr="00B30A11">
              <w:rPr>
                <w:i/>
              </w:rPr>
              <w:t xml:space="preserve">To what extent do teachers, administrators, parents, students, and other community members have a vision for how technology can be used to enhance student learning? What do they </w:t>
            </w:r>
            <w:r w:rsidRPr="00B30A11">
              <w:rPr>
                <w:i/>
                <w:u w:val="single"/>
              </w:rPr>
              <w:t>believe</w:t>
            </w:r>
            <w:r w:rsidRPr="00B30A11">
              <w:rPr>
                <w:i/>
              </w:rPr>
              <w:t xml:space="preserve"> about technology and what types of technology uses we should encourage in the future? Are their visions similar or different?  To what extent are their beliefs about these ideal, preferred technology uses in the future aligned to research and best practice? </w:t>
            </w:r>
          </w:p>
          <w:p w14:paraId="6FAF8E64" w14:textId="30243244" w:rsidR="00717AB7" w:rsidRPr="00B30A11" w:rsidRDefault="00B8275F" w:rsidP="008E4E5B">
            <w:pPr>
              <w:numPr>
                <w:ilvl w:val="0"/>
                <w:numId w:val="2"/>
              </w:numPr>
              <w:rPr>
                <w:i/>
              </w:rPr>
            </w:pPr>
            <w:r w:rsidRPr="00B30A11">
              <w:rPr>
                <w:i/>
              </w:rPr>
              <w:t>To what extent do educators view</w:t>
            </w:r>
            <w:r w:rsidR="00717AB7" w:rsidRPr="00B30A11">
              <w:rPr>
                <w:i/>
              </w:rPr>
              <w:t xml:space="preserve"> technology as critical for improving student achievement of the GPS/</w:t>
            </w:r>
            <w:r w:rsidR="00601216">
              <w:rPr>
                <w:i/>
              </w:rPr>
              <w:t>CCS</w:t>
            </w:r>
            <w:r w:rsidR="00717AB7" w:rsidRPr="00B30A11">
              <w:rPr>
                <w:i/>
              </w:rPr>
              <w:t xml:space="preserve">s? To preparing tomorrow’s workforce? For motivating digital-age learners?  </w:t>
            </w:r>
          </w:p>
          <w:p w14:paraId="3CF67AA1" w14:textId="77777777" w:rsidR="009105D8" w:rsidRPr="00B30A11" w:rsidRDefault="009105D8" w:rsidP="008E4E5B">
            <w:pPr>
              <w:numPr>
                <w:ilvl w:val="0"/>
                <w:numId w:val="2"/>
              </w:numPr>
              <w:rPr>
                <w:i/>
              </w:rPr>
            </w:pPr>
            <w:r w:rsidRPr="00B30A11">
              <w:rPr>
                <w:i/>
              </w:rPr>
              <w:t xml:space="preserve">What strategies have been deployed to date to create a research-based shared vision? </w:t>
            </w:r>
          </w:p>
          <w:p w14:paraId="56CB4655" w14:textId="77777777" w:rsidR="009105D8" w:rsidRPr="00B30A11" w:rsidRDefault="009105D8" w:rsidP="008E4E5B">
            <w:pPr>
              <w:numPr>
                <w:ilvl w:val="0"/>
                <w:numId w:val="2"/>
              </w:numPr>
              <w:rPr>
                <w:i/>
              </w:rPr>
            </w:pPr>
            <w:r w:rsidRPr="00B30A11">
              <w:rPr>
                <w:i/>
              </w:rPr>
              <w:t xml:space="preserve">What needs to be done to achieve broad-scale adoption of a research-based vision for technology use that is likely to lead to improved student achievement? </w:t>
            </w:r>
          </w:p>
        </w:tc>
      </w:tr>
      <w:tr w:rsidR="00767A30" w:rsidRPr="00B30A11" w14:paraId="74D9B017" w14:textId="77777777" w:rsidTr="00C6247B">
        <w:tc>
          <w:tcPr>
            <w:tcW w:w="3294" w:type="dxa"/>
            <w:tcBorders>
              <w:top w:val="double" w:sz="4" w:space="0" w:color="auto"/>
              <w:left w:val="double" w:sz="4" w:space="0" w:color="auto"/>
              <w:bottom w:val="double" w:sz="4" w:space="0" w:color="auto"/>
              <w:right w:val="double" w:sz="4" w:space="0" w:color="auto"/>
            </w:tcBorders>
            <w:shd w:val="clear" w:color="auto" w:fill="C0C0C0"/>
          </w:tcPr>
          <w:p w14:paraId="33786793" w14:textId="77777777" w:rsidR="00767A30" w:rsidRPr="00B30A11" w:rsidRDefault="00767A30" w:rsidP="00680FC9">
            <w:pPr>
              <w:jc w:val="center"/>
              <w:rPr>
                <w:i/>
              </w:rPr>
            </w:pPr>
            <w:r w:rsidRPr="00B30A11">
              <w:rPr>
                <w:i/>
              </w:rPr>
              <w:t>Strengths</w:t>
            </w:r>
          </w:p>
        </w:tc>
        <w:tc>
          <w:tcPr>
            <w:tcW w:w="3294" w:type="dxa"/>
            <w:tcBorders>
              <w:top w:val="double" w:sz="4" w:space="0" w:color="auto"/>
              <w:left w:val="double" w:sz="4" w:space="0" w:color="auto"/>
              <w:bottom w:val="double" w:sz="4" w:space="0" w:color="auto"/>
              <w:right w:val="double" w:sz="4" w:space="0" w:color="auto"/>
            </w:tcBorders>
            <w:shd w:val="clear" w:color="auto" w:fill="C0C0C0"/>
          </w:tcPr>
          <w:p w14:paraId="2D2A4905" w14:textId="77777777" w:rsidR="00767A30" w:rsidRPr="00B30A11" w:rsidRDefault="00767A30" w:rsidP="00680FC9">
            <w:pPr>
              <w:jc w:val="center"/>
              <w:rPr>
                <w:i/>
              </w:rPr>
            </w:pPr>
            <w:r w:rsidRPr="00B30A11">
              <w:rPr>
                <w:i/>
              </w:rPr>
              <w:t>Weaknesses</w:t>
            </w:r>
          </w:p>
        </w:tc>
        <w:tc>
          <w:tcPr>
            <w:tcW w:w="3294" w:type="dxa"/>
            <w:tcBorders>
              <w:top w:val="double" w:sz="4" w:space="0" w:color="auto"/>
              <w:left w:val="double" w:sz="4" w:space="0" w:color="auto"/>
              <w:bottom w:val="double" w:sz="4" w:space="0" w:color="auto"/>
              <w:right w:val="double" w:sz="4" w:space="0" w:color="auto"/>
            </w:tcBorders>
            <w:shd w:val="clear" w:color="auto" w:fill="C0C0C0"/>
          </w:tcPr>
          <w:p w14:paraId="4A401DC2" w14:textId="77777777" w:rsidR="00767A30" w:rsidRPr="00B30A11" w:rsidRDefault="00767A30" w:rsidP="00680FC9">
            <w:pPr>
              <w:jc w:val="center"/>
              <w:rPr>
                <w:i/>
              </w:rPr>
            </w:pPr>
            <w:r w:rsidRPr="00B30A11">
              <w:rPr>
                <w:i/>
              </w:rPr>
              <w:t>Opportunities</w:t>
            </w:r>
          </w:p>
        </w:tc>
        <w:tc>
          <w:tcPr>
            <w:tcW w:w="3294" w:type="dxa"/>
            <w:tcBorders>
              <w:top w:val="double" w:sz="4" w:space="0" w:color="auto"/>
              <w:left w:val="double" w:sz="4" w:space="0" w:color="auto"/>
              <w:bottom w:val="double" w:sz="4" w:space="0" w:color="auto"/>
              <w:right w:val="double" w:sz="4" w:space="0" w:color="auto"/>
            </w:tcBorders>
            <w:shd w:val="clear" w:color="auto" w:fill="C0C0C0"/>
          </w:tcPr>
          <w:p w14:paraId="18C26642" w14:textId="77777777" w:rsidR="00767A30" w:rsidRPr="00B30A11" w:rsidRDefault="00767A30" w:rsidP="00680FC9">
            <w:pPr>
              <w:jc w:val="center"/>
              <w:rPr>
                <w:i/>
              </w:rPr>
            </w:pPr>
            <w:r w:rsidRPr="00B30A11">
              <w:rPr>
                <w:i/>
              </w:rPr>
              <w:t>Threats</w:t>
            </w:r>
          </w:p>
        </w:tc>
      </w:tr>
      <w:tr w:rsidR="00767A30" w:rsidRPr="00B30A11" w14:paraId="71EC6E1B" w14:textId="77777777" w:rsidTr="00B85C1C">
        <w:trPr>
          <w:trHeight w:val="570"/>
        </w:trPr>
        <w:tc>
          <w:tcPr>
            <w:tcW w:w="3294" w:type="dxa"/>
            <w:tcBorders>
              <w:top w:val="double" w:sz="4" w:space="0" w:color="auto"/>
              <w:left w:val="double" w:sz="4" w:space="0" w:color="auto"/>
              <w:right w:val="double" w:sz="4" w:space="0" w:color="auto"/>
            </w:tcBorders>
          </w:tcPr>
          <w:p w14:paraId="0D2C6458" w14:textId="7B5A5C06" w:rsidR="00767A30" w:rsidRDefault="00FE289E" w:rsidP="00FE289E">
            <w:pPr>
              <w:pStyle w:val="ListParagraph"/>
              <w:numPr>
                <w:ilvl w:val="0"/>
                <w:numId w:val="6"/>
              </w:numPr>
            </w:pPr>
            <w:r>
              <w:t>Each grade level has a technology leader or “go-to” person.</w:t>
            </w:r>
          </w:p>
          <w:p w14:paraId="334B5AF8" w14:textId="6CEDBD46" w:rsidR="00FE289E" w:rsidRDefault="00FE289E" w:rsidP="00FE289E">
            <w:pPr>
              <w:pStyle w:val="ListParagraph"/>
              <w:numPr>
                <w:ilvl w:val="0"/>
                <w:numId w:val="6"/>
              </w:numPr>
            </w:pPr>
            <w:r>
              <w:t>The media specialist is available for troubleshooting and conducts lessons incorporating technology when requested.</w:t>
            </w:r>
          </w:p>
          <w:p w14:paraId="778316D2" w14:textId="77777777" w:rsidR="00FE289E" w:rsidRDefault="00FE289E" w:rsidP="00FE289E">
            <w:pPr>
              <w:pStyle w:val="ListParagraph"/>
              <w:numPr>
                <w:ilvl w:val="0"/>
                <w:numId w:val="6"/>
              </w:numPr>
            </w:pPr>
            <w:r>
              <w:t>AMS is a 1:1 environment.</w:t>
            </w:r>
          </w:p>
          <w:p w14:paraId="18283538" w14:textId="2902350D" w:rsidR="00FE289E" w:rsidRDefault="00FE289E" w:rsidP="00FE289E">
            <w:pPr>
              <w:pStyle w:val="ListParagraph"/>
              <w:numPr>
                <w:ilvl w:val="0"/>
                <w:numId w:val="6"/>
              </w:numPr>
            </w:pPr>
            <w:r>
              <w:t>Many teachers see technology as an integral part of effective daily instruction.</w:t>
            </w:r>
          </w:p>
          <w:p w14:paraId="54B9EA32" w14:textId="579B48FA" w:rsidR="00FE289E" w:rsidRDefault="007D3DF6" w:rsidP="00FE289E">
            <w:pPr>
              <w:pStyle w:val="ListParagraph"/>
              <w:numPr>
                <w:ilvl w:val="0"/>
                <w:numId w:val="6"/>
              </w:numPr>
            </w:pPr>
            <w:r>
              <w:t>Administrators and teachers feel that technology is necessary for students at AMS.</w:t>
            </w:r>
          </w:p>
          <w:p w14:paraId="7B1240F5" w14:textId="77777777" w:rsidR="00991A6E" w:rsidRDefault="00991A6E" w:rsidP="00680FC9"/>
          <w:p w14:paraId="5E455272" w14:textId="77777777" w:rsidR="00991A6E" w:rsidRPr="00B30A11" w:rsidRDefault="00991A6E" w:rsidP="00680FC9"/>
        </w:tc>
        <w:tc>
          <w:tcPr>
            <w:tcW w:w="3294" w:type="dxa"/>
            <w:tcBorders>
              <w:top w:val="double" w:sz="4" w:space="0" w:color="auto"/>
              <w:left w:val="double" w:sz="4" w:space="0" w:color="auto"/>
              <w:right w:val="double" w:sz="4" w:space="0" w:color="auto"/>
            </w:tcBorders>
          </w:tcPr>
          <w:p w14:paraId="3740C31B" w14:textId="77777777" w:rsidR="00767A30" w:rsidRDefault="007D3DF6" w:rsidP="007D3DF6">
            <w:pPr>
              <w:pStyle w:val="ListParagraph"/>
              <w:numPr>
                <w:ilvl w:val="0"/>
                <w:numId w:val="6"/>
              </w:numPr>
            </w:pPr>
            <w:r>
              <w:t>Not all teachers are aware of AMS’s technology vision.</w:t>
            </w:r>
          </w:p>
          <w:p w14:paraId="21D79550" w14:textId="77777777" w:rsidR="007D3DF6" w:rsidRDefault="007D3DF6" w:rsidP="007D3DF6">
            <w:pPr>
              <w:pStyle w:val="ListParagraph"/>
              <w:numPr>
                <w:ilvl w:val="0"/>
                <w:numId w:val="6"/>
              </w:numPr>
            </w:pPr>
            <w:r>
              <w:t xml:space="preserve">Teachers are not asked for input </w:t>
            </w:r>
            <w:proofErr w:type="gramStart"/>
            <w:r>
              <w:t>in regards to</w:t>
            </w:r>
            <w:proofErr w:type="gramEnd"/>
            <w:r>
              <w:t xml:space="preserve"> effective professional development. It is simply assigned by the county.</w:t>
            </w:r>
          </w:p>
          <w:p w14:paraId="080A986E" w14:textId="77777777" w:rsidR="007D3DF6" w:rsidRDefault="007D3DF6" w:rsidP="007D3DF6">
            <w:pPr>
              <w:pStyle w:val="ListParagraph"/>
              <w:numPr>
                <w:ilvl w:val="0"/>
                <w:numId w:val="6"/>
              </w:numPr>
            </w:pPr>
            <w:r>
              <w:t>Technology integration is discussed but rarely modeled.</w:t>
            </w:r>
          </w:p>
          <w:p w14:paraId="5701056A" w14:textId="77777777" w:rsidR="007D3DF6" w:rsidRDefault="007D3DF6" w:rsidP="007D3DF6">
            <w:pPr>
              <w:pStyle w:val="ListParagraph"/>
              <w:numPr>
                <w:ilvl w:val="0"/>
                <w:numId w:val="6"/>
              </w:numPr>
            </w:pPr>
            <w:r>
              <w:t xml:space="preserve">Teachers are unaware of technology </w:t>
            </w:r>
            <w:proofErr w:type="gramStart"/>
            <w:r>
              <w:t>standards,</w:t>
            </w:r>
            <w:proofErr w:type="gramEnd"/>
            <w:r>
              <w:t xml:space="preserve"> therefore they do not regularly use them.</w:t>
            </w:r>
          </w:p>
          <w:p w14:paraId="2478D56E" w14:textId="068E22E0" w:rsidR="007D3DF6" w:rsidRPr="00B30A11" w:rsidRDefault="007D3DF6" w:rsidP="007D3DF6">
            <w:pPr>
              <w:pStyle w:val="ListParagraph"/>
              <w:numPr>
                <w:ilvl w:val="0"/>
                <w:numId w:val="6"/>
              </w:numPr>
            </w:pPr>
            <w:r>
              <w:t>Few teachers have had technology training to help support the vision of the school.</w:t>
            </w:r>
          </w:p>
        </w:tc>
        <w:tc>
          <w:tcPr>
            <w:tcW w:w="3294" w:type="dxa"/>
            <w:tcBorders>
              <w:top w:val="double" w:sz="4" w:space="0" w:color="auto"/>
              <w:left w:val="double" w:sz="4" w:space="0" w:color="auto"/>
              <w:right w:val="double" w:sz="4" w:space="0" w:color="auto"/>
            </w:tcBorders>
          </w:tcPr>
          <w:p w14:paraId="6AD913FA" w14:textId="77777777" w:rsidR="00767A30" w:rsidRDefault="007D3DF6" w:rsidP="007D3DF6">
            <w:pPr>
              <w:pStyle w:val="ListParagraph"/>
              <w:numPr>
                <w:ilvl w:val="0"/>
                <w:numId w:val="6"/>
              </w:numPr>
            </w:pPr>
            <w:r>
              <w:t xml:space="preserve">Teachers can take advantage of the technology leaders recognized by each grade level. </w:t>
            </w:r>
          </w:p>
          <w:p w14:paraId="4CDD50DD" w14:textId="77777777" w:rsidR="007D3DF6" w:rsidRDefault="007D3DF6" w:rsidP="007D3DF6">
            <w:pPr>
              <w:pStyle w:val="ListParagraph"/>
              <w:numPr>
                <w:ilvl w:val="0"/>
                <w:numId w:val="6"/>
              </w:numPr>
            </w:pPr>
            <w:r>
              <w:t>Administrators can share the vision with all teachers at the beginning of the school year.</w:t>
            </w:r>
          </w:p>
          <w:p w14:paraId="11EEF413" w14:textId="77777777" w:rsidR="007D3DF6" w:rsidRDefault="007D3DF6" w:rsidP="007D3DF6">
            <w:pPr>
              <w:pStyle w:val="ListParagraph"/>
              <w:numPr>
                <w:ilvl w:val="0"/>
                <w:numId w:val="6"/>
              </w:numPr>
            </w:pPr>
            <w:r>
              <w:t xml:space="preserve">All stakeholders are invited to take part in creating a technology plan </w:t>
            </w:r>
            <w:r w:rsidR="00302CC1">
              <w:t>within the SIP (AMS SIP).</w:t>
            </w:r>
          </w:p>
          <w:p w14:paraId="4AA093A9" w14:textId="49E8E3CC" w:rsidR="00302CC1" w:rsidRPr="00B30A11" w:rsidRDefault="00302CC1" w:rsidP="007D3DF6">
            <w:pPr>
              <w:pStyle w:val="ListParagraph"/>
              <w:numPr>
                <w:ilvl w:val="0"/>
                <w:numId w:val="6"/>
              </w:numPr>
            </w:pPr>
            <w:r>
              <w:t>Administrators and county office personnel can survey teachers regarding which types of professional development would be most beneficial.</w:t>
            </w:r>
          </w:p>
        </w:tc>
        <w:tc>
          <w:tcPr>
            <w:tcW w:w="3294" w:type="dxa"/>
            <w:tcBorders>
              <w:top w:val="double" w:sz="4" w:space="0" w:color="auto"/>
              <w:left w:val="double" w:sz="4" w:space="0" w:color="auto"/>
              <w:right w:val="double" w:sz="4" w:space="0" w:color="auto"/>
            </w:tcBorders>
          </w:tcPr>
          <w:p w14:paraId="4AD17A56" w14:textId="77777777" w:rsidR="00767A30" w:rsidRDefault="00302CC1" w:rsidP="00302CC1">
            <w:pPr>
              <w:pStyle w:val="ListParagraph"/>
              <w:numPr>
                <w:ilvl w:val="0"/>
                <w:numId w:val="6"/>
              </w:numPr>
            </w:pPr>
            <w:r>
              <w:t>Some teachers resist using technology in the classroom and continue to use outdated methods and practices.</w:t>
            </w:r>
          </w:p>
          <w:p w14:paraId="31DCE079" w14:textId="77777777" w:rsidR="00302CC1" w:rsidRDefault="00302CC1" w:rsidP="00302CC1">
            <w:pPr>
              <w:pStyle w:val="ListParagraph"/>
              <w:numPr>
                <w:ilvl w:val="0"/>
                <w:numId w:val="6"/>
              </w:numPr>
            </w:pPr>
            <w:r>
              <w:t>The technology coach is only in the building once every two weeks.</w:t>
            </w:r>
          </w:p>
          <w:p w14:paraId="6577BE6B" w14:textId="77777777" w:rsidR="00302CC1" w:rsidRDefault="00302CC1" w:rsidP="00302CC1">
            <w:pPr>
              <w:pStyle w:val="ListParagraph"/>
              <w:numPr>
                <w:ilvl w:val="0"/>
                <w:numId w:val="6"/>
              </w:numPr>
            </w:pPr>
            <w:r>
              <w:t>Teachers cannot keep up with ever changing trends in technology.</w:t>
            </w:r>
          </w:p>
          <w:p w14:paraId="0D4D84CD" w14:textId="16423FCD" w:rsidR="00302CC1" w:rsidRPr="00B30A11" w:rsidRDefault="00302CC1" w:rsidP="00302CC1">
            <w:pPr>
              <w:pStyle w:val="ListParagraph"/>
              <w:numPr>
                <w:ilvl w:val="0"/>
                <w:numId w:val="6"/>
              </w:numPr>
            </w:pPr>
            <w:r>
              <w:t>Teachers must request funding for technology need and it often takes months to receive the requested item.</w:t>
            </w:r>
          </w:p>
        </w:tc>
      </w:tr>
      <w:tr w:rsidR="00767A30" w:rsidRPr="00B30A11" w14:paraId="2364098B" w14:textId="77777777" w:rsidTr="00D54FA6">
        <w:tc>
          <w:tcPr>
            <w:tcW w:w="13176" w:type="dxa"/>
            <w:gridSpan w:val="4"/>
            <w:tcBorders>
              <w:top w:val="double" w:sz="4" w:space="0" w:color="auto"/>
              <w:left w:val="double" w:sz="4" w:space="0" w:color="auto"/>
              <w:bottom w:val="double" w:sz="4" w:space="0" w:color="auto"/>
              <w:right w:val="double" w:sz="4" w:space="0" w:color="auto"/>
            </w:tcBorders>
          </w:tcPr>
          <w:p w14:paraId="29D9CCEB" w14:textId="3DD101E3" w:rsidR="001B7D8E" w:rsidRPr="00B30A11" w:rsidRDefault="001B7D8E" w:rsidP="001B7D8E">
            <w:pPr>
              <w:rPr>
                <w:b/>
                <w:i/>
              </w:rPr>
            </w:pPr>
            <w:r w:rsidRPr="00B30A11">
              <w:rPr>
                <w:b/>
                <w:i/>
              </w:rPr>
              <w:t>Summary</w:t>
            </w:r>
            <w:r>
              <w:rPr>
                <w:b/>
                <w:i/>
              </w:rPr>
              <w:t xml:space="preserve"> of Results</w:t>
            </w:r>
            <w:r w:rsidRPr="00B30A11">
              <w:rPr>
                <w:b/>
                <w:i/>
              </w:rPr>
              <w:t>/</w:t>
            </w:r>
            <w:r>
              <w:rPr>
                <w:b/>
                <w:i/>
              </w:rPr>
              <w:t>Conclusions:</w:t>
            </w:r>
          </w:p>
          <w:p w14:paraId="0A8B7715" w14:textId="5E05CA97" w:rsidR="00767A30" w:rsidRPr="00B30A11" w:rsidRDefault="005D2386" w:rsidP="00680FC9">
            <w:r>
              <w:t xml:space="preserve">Based on ISTE’s </w:t>
            </w:r>
            <w:r w:rsidR="006A0C62">
              <w:t xml:space="preserve">Lead &amp; Transform Diagnostic Tool, Adairsville Middle School is approaching the </w:t>
            </w:r>
            <w:r w:rsidR="00EE7855">
              <w:t>standard for a shared vision (54</w:t>
            </w:r>
            <w:r w:rsidR="006A0C62">
              <w:t xml:space="preserve">/100). AMS does have a vision regarding technology use to enhance student engagement and learning. This vision is shared with stakeholders, however there are some teachers who do not attempt to follow this vision. </w:t>
            </w:r>
          </w:p>
        </w:tc>
      </w:tr>
      <w:tr w:rsidR="001B7D8E" w:rsidRPr="00B30A11" w14:paraId="56D6371C" w14:textId="77777777" w:rsidTr="00D54FA6">
        <w:tc>
          <w:tcPr>
            <w:tcW w:w="13176" w:type="dxa"/>
            <w:gridSpan w:val="4"/>
            <w:tcBorders>
              <w:top w:val="double" w:sz="4" w:space="0" w:color="auto"/>
              <w:left w:val="double" w:sz="4" w:space="0" w:color="auto"/>
              <w:bottom w:val="double" w:sz="4" w:space="0" w:color="auto"/>
              <w:right w:val="double" w:sz="4" w:space="0" w:color="auto"/>
            </w:tcBorders>
          </w:tcPr>
          <w:p w14:paraId="56F242D4" w14:textId="77777777" w:rsidR="001B7D8E" w:rsidRPr="00B30A11" w:rsidRDefault="001B7D8E" w:rsidP="001B7D8E">
            <w:pPr>
              <w:rPr>
                <w:b/>
                <w:i/>
              </w:rPr>
            </w:pPr>
            <w:r>
              <w:rPr>
                <w:b/>
                <w:i/>
              </w:rPr>
              <w:t xml:space="preserve">Recommendations from </w:t>
            </w:r>
            <w:r w:rsidRPr="00B30A11">
              <w:rPr>
                <w:b/>
                <w:i/>
              </w:rPr>
              <w:t xml:space="preserve">Gap Analysis: </w:t>
            </w:r>
          </w:p>
          <w:p w14:paraId="77F39634" w14:textId="1F39FA5E" w:rsidR="001B7D8E" w:rsidRPr="002C1DBD" w:rsidRDefault="006A0C62" w:rsidP="001B7D8E">
            <w:r>
              <w:t>Administrators could improve teacher knowledge of the vision by sharing it with faculty at the beginning of the year, during the welcoming faculty meeting. This will ensure that all teachers are aware of the vision of technology use at AMS. The technology coach can provide training and model lesson for those teacher that are not comfortable with integrating technology into lessons. Hesitant teachers could also observe other teachers who are comfortable with technology use. Professional development would be greatly improved by getting input from teacher about what types of PD are needed. If teache</w:t>
            </w:r>
            <w:r w:rsidR="00B42482">
              <w:t>rs are involved in the decision-</w:t>
            </w:r>
            <w:r>
              <w:t>making process, they will be more willing to participate and learn (Creighton, 2003).</w:t>
            </w:r>
          </w:p>
        </w:tc>
      </w:tr>
      <w:tr w:rsidR="00D54FA6" w:rsidRPr="00B30A11" w14:paraId="183D6CE8" w14:textId="77777777" w:rsidTr="006A0C62">
        <w:trPr>
          <w:trHeight w:val="501"/>
        </w:trPr>
        <w:tc>
          <w:tcPr>
            <w:tcW w:w="13176" w:type="dxa"/>
            <w:gridSpan w:val="4"/>
            <w:tcBorders>
              <w:top w:val="double" w:sz="4" w:space="0" w:color="auto"/>
              <w:left w:val="double" w:sz="4" w:space="0" w:color="auto"/>
              <w:right w:val="double" w:sz="4" w:space="0" w:color="auto"/>
            </w:tcBorders>
          </w:tcPr>
          <w:p w14:paraId="1BC206D6" w14:textId="77777777" w:rsidR="00D54FA6" w:rsidRDefault="00D54FA6" w:rsidP="00767A30">
            <w:pPr>
              <w:rPr>
                <w:b/>
                <w:i/>
              </w:rPr>
            </w:pPr>
            <w:r>
              <w:rPr>
                <w:b/>
                <w:i/>
              </w:rPr>
              <w:t>Data Sources:</w:t>
            </w:r>
          </w:p>
          <w:p w14:paraId="13413461" w14:textId="77777777" w:rsidR="006A0C62" w:rsidRDefault="006A0C62" w:rsidP="00767A30">
            <w:r w:rsidRPr="0099417A">
              <w:rPr>
                <w:i/>
              </w:rPr>
              <w:t>Adairsville Middle School:</w:t>
            </w:r>
            <w:r>
              <w:t xml:space="preserve"> </w:t>
            </w:r>
            <w:r w:rsidRPr="002B66EC">
              <w:rPr>
                <w:i/>
              </w:rPr>
              <w:t>School Improvement Plan 2016-2017</w:t>
            </w:r>
            <w:r>
              <w:t>. (2016). Adairsville, GA: Bartow County Schools.</w:t>
            </w:r>
          </w:p>
          <w:p w14:paraId="4783273C" w14:textId="77777777" w:rsidR="006A0C62" w:rsidRDefault="006A0C62" w:rsidP="00767A30"/>
          <w:p w14:paraId="5A20BE7E" w14:textId="77777777" w:rsidR="006A0C62" w:rsidRDefault="006A0C62" w:rsidP="00767A30">
            <w:r>
              <w:t xml:space="preserve">Creighton, T. (2003). </w:t>
            </w:r>
            <w:r w:rsidRPr="004B0811">
              <w:rPr>
                <w:i/>
              </w:rPr>
              <w:t xml:space="preserve">The </w:t>
            </w:r>
            <w:r w:rsidR="004B0811" w:rsidRPr="004B0811">
              <w:rPr>
                <w:i/>
              </w:rPr>
              <w:t>principal as technology l</w:t>
            </w:r>
            <w:r w:rsidRPr="004B0811">
              <w:rPr>
                <w:i/>
              </w:rPr>
              <w:t>eader</w:t>
            </w:r>
            <w:r>
              <w:t xml:space="preserve">. </w:t>
            </w:r>
            <w:r w:rsidR="004B0811">
              <w:t>Thousand Oaks, CA: Corwin Press.</w:t>
            </w:r>
          </w:p>
          <w:p w14:paraId="1A549145" w14:textId="77777777" w:rsidR="0004166D" w:rsidRDefault="0004166D" w:rsidP="00767A30"/>
          <w:p w14:paraId="3955D524" w14:textId="72B6E701" w:rsidR="0004166D" w:rsidRDefault="0004166D" w:rsidP="00767A30">
            <w:r>
              <w:t>Current reality survey results (see Appendix B).</w:t>
            </w:r>
          </w:p>
          <w:p w14:paraId="3538D5C5" w14:textId="77777777" w:rsidR="000B4E10" w:rsidRDefault="000B4E10" w:rsidP="00767A30"/>
          <w:p w14:paraId="333FA5E1" w14:textId="5DD4951D" w:rsidR="000B4E10" w:rsidRDefault="000B4E10" w:rsidP="000B4E10">
            <w:pPr>
              <w:ind w:left="720" w:hanging="720"/>
            </w:pPr>
            <w:r w:rsidRPr="002D28E2">
              <w:rPr>
                <w:i/>
              </w:rPr>
              <w:t>ISTE Lead and Transform Diagnostic Tool</w:t>
            </w:r>
            <w:r>
              <w:t xml:space="preserve">. Retrieved from </w:t>
            </w:r>
            <w:r w:rsidR="0004166D" w:rsidRPr="0004166D">
              <w:t>https://www.iste.org/standards/tools-resources/lead-transform/diagnostic-tool/questionnaire?QuestionTreeId=2&amp;IsComplete=false&amp;KnowledgeResultID=-1&amp;ParticipantID=-1</w:t>
            </w:r>
          </w:p>
          <w:p w14:paraId="53E15BA7" w14:textId="77777777" w:rsidR="0004166D" w:rsidRDefault="0004166D" w:rsidP="000B4E10">
            <w:pPr>
              <w:ind w:left="720" w:hanging="720"/>
            </w:pPr>
          </w:p>
          <w:p w14:paraId="0C118C3B" w14:textId="0785ED56" w:rsidR="0004166D" w:rsidRPr="006A0C62" w:rsidRDefault="0004166D" w:rsidP="000B4E10">
            <w:pPr>
              <w:ind w:left="720" w:hanging="720"/>
            </w:pPr>
            <w:r>
              <w:t>Personal communication</w:t>
            </w:r>
          </w:p>
        </w:tc>
      </w:tr>
    </w:tbl>
    <w:p w14:paraId="7101C3A3" w14:textId="77777777" w:rsidR="00C6247B" w:rsidRPr="00B30A11" w:rsidRDefault="00C6247B"/>
    <w:tbl>
      <w:tblPr>
        <w:tblStyle w:val="TableGrid"/>
        <w:tblW w:w="0" w:type="auto"/>
        <w:tblLook w:val="00A0" w:firstRow="1" w:lastRow="0" w:firstColumn="1" w:lastColumn="0" w:noHBand="0" w:noVBand="0"/>
      </w:tblPr>
      <w:tblGrid>
        <w:gridCol w:w="3294"/>
        <w:gridCol w:w="3294"/>
        <w:gridCol w:w="3294"/>
        <w:gridCol w:w="3294"/>
      </w:tblGrid>
      <w:tr w:rsidR="004B0253" w:rsidRPr="00B30A11" w14:paraId="3B68F6B7" w14:textId="77777777" w:rsidTr="00C6247B">
        <w:tc>
          <w:tcPr>
            <w:tcW w:w="13176" w:type="dxa"/>
            <w:gridSpan w:val="4"/>
            <w:tcBorders>
              <w:top w:val="double" w:sz="4" w:space="0" w:color="auto"/>
              <w:left w:val="double" w:sz="4" w:space="0" w:color="auto"/>
              <w:bottom w:val="double" w:sz="4" w:space="0" w:color="auto"/>
              <w:right w:val="double" w:sz="4" w:space="0" w:color="auto"/>
            </w:tcBorders>
            <w:shd w:val="clear" w:color="auto" w:fill="B3B3B3"/>
          </w:tcPr>
          <w:p w14:paraId="047893CE" w14:textId="77777777" w:rsidR="00FB291A" w:rsidRDefault="00FB291A" w:rsidP="001203EA">
            <w:pPr>
              <w:jc w:val="center"/>
              <w:rPr>
                <w:b/>
              </w:rPr>
            </w:pPr>
          </w:p>
          <w:p w14:paraId="20CAF318" w14:textId="77777777" w:rsidR="004B0253" w:rsidRDefault="004B0253" w:rsidP="001203EA">
            <w:pPr>
              <w:jc w:val="center"/>
              <w:rPr>
                <w:b/>
              </w:rPr>
            </w:pPr>
            <w:r w:rsidRPr="00B30A11">
              <w:rPr>
                <w:b/>
              </w:rPr>
              <w:t xml:space="preserve">ESSENTIAL CONDITION </w:t>
            </w:r>
            <w:r w:rsidR="00442C6B" w:rsidRPr="00B30A11">
              <w:rPr>
                <w:b/>
              </w:rPr>
              <w:t>THREE</w:t>
            </w:r>
            <w:r w:rsidRPr="00B30A11">
              <w:rPr>
                <w:b/>
              </w:rPr>
              <w:t xml:space="preserve">:  </w:t>
            </w:r>
            <w:r w:rsidR="00442C6B" w:rsidRPr="00B30A11">
              <w:rPr>
                <w:b/>
              </w:rPr>
              <w:t xml:space="preserve">Planning for Technology </w:t>
            </w:r>
          </w:p>
          <w:p w14:paraId="3C0F8B8A" w14:textId="77777777" w:rsidR="00FB291A" w:rsidRPr="00B30A11" w:rsidRDefault="00FB291A" w:rsidP="001203EA">
            <w:pPr>
              <w:jc w:val="center"/>
              <w:rPr>
                <w:b/>
              </w:rPr>
            </w:pPr>
          </w:p>
        </w:tc>
      </w:tr>
      <w:tr w:rsidR="004B0253" w:rsidRPr="00B30A11" w14:paraId="1C88191B" w14:textId="77777777" w:rsidTr="001203EA">
        <w:tc>
          <w:tcPr>
            <w:tcW w:w="13176" w:type="dxa"/>
            <w:gridSpan w:val="4"/>
            <w:tcBorders>
              <w:top w:val="double" w:sz="4" w:space="0" w:color="auto"/>
              <w:left w:val="double" w:sz="4" w:space="0" w:color="auto"/>
              <w:bottom w:val="double" w:sz="4" w:space="0" w:color="auto"/>
              <w:right w:val="double" w:sz="4" w:space="0" w:color="auto"/>
            </w:tcBorders>
          </w:tcPr>
          <w:p w14:paraId="44CD8C31" w14:textId="77777777" w:rsidR="004B0253" w:rsidRPr="00B30A11" w:rsidRDefault="004B0253" w:rsidP="001203EA">
            <w:pPr>
              <w:rPr>
                <w:i/>
              </w:rPr>
            </w:pPr>
            <w:r w:rsidRPr="00B30A11">
              <w:rPr>
                <w:i/>
              </w:rPr>
              <w:t xml:space="preserve">ISTE Definition: </w:t>
            </w:r>
            <w:r w:rsidR="00442C6B" w:rsidRPr="00B30A11">
              <w:rPr>
                <w:i/>
              </w:rPr>
              <w:t xml:space="preserve">A systematic plan aligned with a shared vision for school effectiveness and student learning through the infusion of ICT and digital learning resources.  </w:t>
            </w:r>
          </w:p>
        </w:tc>
      </w:tr>
      <w:tr w:rsidR="004B0253" w:rsidRPr="00B30A11" w14:paraId="5FEDE263" w14:textId="77777777" w:rsidTr="00C6247B">
        <w:tc>
          <w:tcPr>
            <w:tcW w:w="13176" w:type="dxa"/>
            <w:gridSpan w:val="4"/>
            <w:tcBorders>
              <w:top w:val="double" w:sz="4" w:space="0" w:color="auto"/>
              <w:left w:val="double" w:sz="4" w:space="0" w:color="auto"/>
              <w:bottom w:val="double" w:sz="4" w:space="0" w:color="auto"/>
              <w:right w:val="double" w:sz="4" w:space="0" w:color="auto"/>
            </w:tcBorders>
          </w:tcPr>
          <w:p w14:paraId="2C37EA77" w14:textId="77777777" w:rsidR="004B0253" w:rsidRPr="00B30A11" w:rsidRDefault="004B0253" w:rsidP="001203EA">
            <w:pPr>
              <w:rPr>
                <w:b/>
              </w:rPr>
            </w:pPr>
            <w:r w:rsidRPr="00B30A11">
              <w:rPr>
                <w:b/>
              </w:rPr>
              <w:t xml:space="preserve">Guiding Questions: </w:t>
            </w:r>
          </w:p>
          <w:p w14:paraId="782A9FE8" w14:textId="15495272" w:rsidR="004B0253" w:rsidRPr="00B30A11" w:rsidRDefault="00442C6B" w:rsidP="001203EA">
            <w:pPr>
              <w:numPr>
                <w:ilvl w:val="0"/>
                <w:numId w:val="2"/>
              </w:numPr>
              <w:rPr>
                <w:i/>
              </w:rPr>
            </w:pPr>
            <w:r w:rsidRPr="00B30A11">
              <w:rPr>
                <w:i/>
              </w:rPr>
              <w:t xml:space="preserve">Is there an adequate plan to guide </w:t>
            </w:r>
            <w:r w:rsidR="00E5421E" w:rsidRPr="00B30A11">
              <w:rPr>
                <w:i/>
              </w:rPr>
              <w:t xml:space="preserve">technology use in your school? (either at the district or school level? Integrated into SIP?) </w:t>
            </w:r>
          </w:p>
          <w:p w14:paraId="16D2878D" w14:textId="77777777" w:rsidR="00601216" w:rsidRDefault="00E5421E" w:rsidP="002C1DBD">
            <w:pPr>
              <w:numPr>
                <w:ilvl w:val="0"/>
                <w:numId w:val="2"/>
              </w:numPr>
              <w:rPr>
                <w:i/>
                <w:lang w:bidi="ar-SA"/>
              </w:rPr>
            </w:pPr>
            <w:r w:rsidRPr="00B30A11">
              <w:rPr>
                <w:i/>
              </w:rPr>
              <w:t xml:space="preserve">What should be done to strengthen planning? </w:t>
            </w:r>
          </w:p>
          <w:p w14:paraId="05852520" w14:textId="42C650BE" w:rsidR="00601216" w:rsidRPr="00601216" w:rsidRDefault="00601216" w:rsidP="00FE0D12">
            <w:pPr>
              <w:numPr>
                <w:ilvl w:val="0"/>
                <w:numId w:val="2"/>
              </w:numPr>
              <w:rPr>
                <w:i/>
              </w:rPr>
            </w:pPr>
            <w:r w:rsidRPr="00601216">
              <w:rPr>
                <w:i/>
              </w:rPr>
              <w:t xml:space="preserve">In what </w:t>
            </w:r>
            <w:r w:rsidRPr="001121CC">
              <w:rPr>
                <w:i/>
              </w:rPr>
              <w:t xml:space="preserve">ways </w:t>
            </w:r>
            <w:r w:rsidR="001121CC" w:rsidRPr="00A076EE">
              <w:rPr>
                <w:i/>
              </w:rPr>
              <w:t xml:space="preserve">does your school </w:t>
            </w:r>
            <w:r w:rsidR="001121CC" w:rsidRPr="002C1DBD">
              <w:rPr>
                <w:b/>
                <w:bCs/>
                <w:i/>
              </w:rPr>
              <w:t xml:space="preserve">address the needs of diverse populations in the school or district to include </w:t>
            </w:r>
            <w:r w:rsidR="001121CC" w:rsidRPr="002C1DBD">
              <w:rPr>
                <w:b/>
                <w:i/>
              </w:rPr>
              <w:t>how race, gender, socio-economic, and geographic diversity</w:t>
            </w:r>
            <w:r w:rsidR="001121CC" w:rsidRPr="002C1DBD">
              <w:rPr>
                <w:i/>
              </w:rPr>
              <w:t xml:space="preserve"> </w:t>
            </w:r>
            <w:proofErr w:type="gramStart"/>
            <w:r w:rsidR="001121CC" w:rsidRPr="002C1DBD">
              <w:rPr>
                <w:i/>
              </w:rPr>
              <w:t>giving consideration to</w:t>
            </w:r>
            <w:proofErr w:type="gramEnd"/>
            <w:r w:rsidR="001121CC" w:rsidRPr="002C1DBD">
              <w:rPr>
                <w:i/>
              </w:rPr>
              <w:t xml:space="preserve"> how these factors commonly affect K-12 students’ access to school and beyond-school access to high-speed Internet, modern computing devices, software, knowledgeable technology mentors, culturally-relevant digital content, and other affordances critical to technology literacy acquisition</w:t>
            </w:r>
            <w:r w:rsidR="00FE0D12">
              <w:rPr>
                <w:i/>
              </w:rPr>
              <w:t>.</w:t>
            </w:r>
          </w:p>
        </w:tc>
      </w:tr>
      <w:tr w:rsidR="00767A30" w:rsidRPr="00B30A11" w14:paraId="73888132" w14:textId="77777777" w:rsidTr="00C6247B">
        <w:tc>
          <w:tcPr>
            <w:tcW w:w="3294" w:type="dxa"/>
            <w:tcBorders>
              <w:top w:val="double" w:sz="4" w:space="0" w:color="auto"/>
              <w:left w:val="double" w:sz="4" w:space="0" w:color="auto"/>
              <w:bottom w:val="double" w:sz="4" w:space="0" w:color="auto"/>
              <w:right w:val="double" w:sz="4" w:space="0" w:color="auto"/>
            </w:tcBorders>
            <w:shd w:val="clear" w:color="auto" w:fill="C0C0C0"/>
          </w:tcPr>
          <w:p w14:paraId="4412DEC9" w14:textId="77777777" w:rsidR="00767A30" w:rsidRPr="00B30A11" w:rsidRDefault="00767A30" w:rsidP="001203EA">
            <w:pPr>
              <w:jc w:val="center"/>
              <w:rPr>
                <w:i/>
              </w:rPr>
            </w:pPr>
            <w:r w:rsidRPr="00B30A11">
              <w:rPr>
                <w:i/>
              </w:rPr>
              <w:t>Strengths</w:t>
            </w:r>
          </w:p>
        </w:tc>
        <w:tc>
          <w:tcPr>
            <w:tcW w:w="3294" w:type="dxa"/>
            <w:tcBorders>
              <w:top w:val="double" w:sz="4" w:space="0" w:color="auto"/>
              <w:left w:val="double" w:sz="4" w:space="0" w:color="auto"/>
              <w:bottom w:val="double" w:sz="4" w:space="0" w:color="auto"/>
              <w:right w:val="double" w:sz="4" w:space="0" w:color="auto"/>
            </w:tcBorders>
            <w:shd w:val="clear" w:color="auto" w:fill="C0C0C0"/>
          </w:tcPr>
          <w:p w14:paraId="22F9914C" w14:textId="77777777" w:rsidR="00767A30" w:rsidRPr="00B30A11" w:rsidRDefault="00767A30" w:rsidP="001203EA">
            <w:pPr>
              <w:jc w:val="center"/>
              <w:rPr>
                <w:i/>
              </w:rPr>
            </w:pPr>
            <w:r w:rsidRPr="00B30A11">
              <w:rPr>
                <w:i/>
              </w:rPr>
              <w:t>Weaknesses</w:t>
            </w:r>
          </w:p>
        </w:tc>
        <w:tc>
          <w:tcPr>
            <w:tcW w:w="3294" w:type="dxa"/>
            <w:tcBorders>
              <w:top w:val="double" w:sz="4" w:space="0" w:color="auto"/>
              <w:left w:val="double" w:sz="4" w:space="0" w:color="auto"/>
              <w:bottom w:val="double" w:sz="4" w:space="0" w:color="auto"/>
              <w:right w:val="double" w:sz="4" w:space="0" w:color="auto"/>
            </w:tcBorders>
            <w:shd w:val="clear" w:color="auto" w:fill="C0C0C0"/>
          </w:tcPr>
          <w:p w14:paraId="5B47E700" w14:textId="77777777" w:rsidR="00767A30" w:rsidRPr="00B30A11" w:rsidRDefault="00767A30" w:rsidP="001203EA">
            <w:pPr>
              <w:jc w:val="center"/>
              <w:rPr>
                <w:i/>
              </w:rPr>
            </w:pPr>
            <w:r w:rsidRPr="00B30A11">
              <w:rPr>
                <w:i/>
              </w:rPr>
              <w:t>Opportunities</w:t>
            </w:r>
          </w:p>
        </w:tc>
        <w:tc>
          <w:tcPr>
            <w:tcW w:w="3294" w:type="dxa"/>
            <w:tcBorders>
              <w:top w:val="double" w:sz="4" w:space="0" w:color="auto"/>
              <w:left w:val="double" w:sz="4" w:space="0" w:color="auto"/>
              <w:bottom w:val="double" w:sz="4" w:space="0" w:color="auto"/>
              <w:right w:val="double" w:sz="4" w:space="0" w:color="auto"/>
            </w:tcBorders>
            <w:shd w:val="clear" w:color="auto" w:fill="C0C0C0"/>
          </w:tcPr>
          <w:p w14:paraId="7075D565" w14:textId="77777777" w:rsidR="00767A30" w:rsidRPr="00B30A11" w:rsidRDefault="00767A30" w:rsidP="001203EA">
            <w:pPr>
              <w:jc w:val="center"/>
              <w:rPr>
                <w:i/>
              </w:rPr>
            </w:pPr>
            <w:r w:rsidRPr="00B30A11">
              <w:rPr>
                <w:i/>
              </w:rPr>
              <w:t>Threats</w:t>
            </w:r>
          </w:p>
        </w:tc>
      </w:tr>
      <w:tr w:rsidR="00767A30" w:rsidRPr="00B30A11" w14:paraId="39CBFAF3" w14:textId="77777777" w:rsidTr="00B85C1C">
        <w:trPr>
          <w:trHeight w:val="570"/>
        </w:trPr>
        <w:tc>
          <w:tcPr>
            <w:tcW w:w="3294" w:type="dxa"/>
            <w:tcBorders>
              <w:top w:val="double" w:sz="4" w:space="0" w:color="auto"/>
              <w:left w:val="double" w:sz="4" w:space="0" w:color="auto"/>
              <w:right w:val="double" w:sz="4" w:space="0" w:color="auto"/>
            </w:tcBorders>
          </w:tcPr>
          <w:p w14:paraId="39CD3D84" w14:textId="1F78EC53" w:rsidR="00991A6E" w:rsidRDefault="00A16B45" w:rsidP="00A16B45">
            <w:pPr>
              <w:pStyle w:val="ListParagraph"/>
              <w:numPr>
                <w:ilvl w:val="0"/>
                <w:numId w:val="9"/>
              </w:numPr>
            </w:pPr>
            <w:r>
              <w:t xml:space="preserve">Administrators expect technology use </w:t>
            </w:r>
            <w:proofErr w:type="gramStart"/>
            <w:r>
              <w:t>on a daily basis</w:t>
            </w:r>
            <w:proofErr w:type="gramEnd"/>
            <w:r>
              <w:t>.</w:t>
            </w:r>
          </w:p>
          <w:p w14:paraId="06E412EC" w14:textId="76B688ED" w:rsidR="00A16B45" w:rsidRDefault="00DC0CE5" w:rsidP="00A16B45">
            <w:pPr>
              <w:pStyle w:val="ListParagraph"/>
              <w:numPr>
                <w:ilvl w:val="0"/>
                <w:numId w:val="9"/>
              </w:numPr>
            </w:pPr>
            <w:r>
              <w:t>Each week at grade level meetings, teachers and administrators meet to discuss new tools and features regarding technology.</w:t>
            </w:r>
          </w:p>
          <w:p w14:paraId="59A2AAC2" w14:textId="77777777" w:rsidR="00DC0CE5" w:rsidRDefault="00DC0CE5" w:rsidP="00A16B45">
            <w:pPr>
              <w:pStyle w:val="ListParagraph"/>
              <w:numPr>
                <w:ilvl w:val="0"/>
                <w:numId w:val="9"/>
              </w:numPr>
            </w:pPr>
            <w:r>
              <w:t>When the technology coach is in the building, she shares new ideas, tips, and tools with each grade level during weekly grade level meetings.</w:t>
            </w:r>
          </w:p>
          <w:p w14:paraId="0186A03D" w14:textId="77777777" w:rsidR="00DC0CE5" w:rsidRDefault="00DC0CE5" w:rsidP="00A16B45">
            <w:pPr>
              <w:pStyle w:val="ListParagraph"/>
              <w:numPr>
                <w:ilvl w:val="0"/>
                <w:numId w:val="9"/>
              </w:numPr>
            </w:pPr>
            <w:r>
              <w:t>ALL students are issued a MacBook Air laptop.</w:t>
            </w:r>
          </w:p>
          <w:p w14:paraId="0A1227E1" w14:textId="1601FD1A" w:rsidR="00991A6E" w:rsidRPr="009604D3" w:rsidRDefault="00DC0CE5" w:rsidP="009604D3">
            <w:pPr>
              <w:pStyle w:val="ListParagraph"/>
              <w:numPr>
                <w:ilvl w:val="0"/>
                <w:numId w:val="9"/>
              </w:numPr>
            </w:pPr>
            <w:r>
              <w:t>There is no technology fee anymore, so all students may take laptops home.</w:t>
            </w:r>
          </w:p>
        </w:tc>
        <w:tc>
          <w:tcPr>
            <w:tcW w:w="3294" w:type="dxa"/>
            <w:tcBorders>
              <w:top w:val="double" w:sz="4" w:space="0" w:color="auto"/>
              <w:left w:val="double" w:sz="4" w:space="0" w:color="auto"/>
              <w:right w:val="double" w:sz="4" w:space="0" w:color="auto"/>
            </w:tcBorders>
          </w:tcPr>
          <w:p w14:paraId="43D76959" w14:textId="35826918" w:rsidR="00767A30" w:rsidRDefault="00A16B45" w:rsidP="00A16B45">
            <w:pPr>
              <w:pStyle w:val="ListParagraph"/>
              <w:numPr>
                <w:ilvl w:val="0"/>
                <w:numId w:val="7"/>
              </w:numPr>
            </w:pPr>
            <w:r>
              <w:t>AMS does not currentl</w:t>
            </w:r>
            <w:r w:rsidR="000E5844">
              <w:t>y address technology in our SIP, but has in the past.</w:t>
            </w:r>
          </w:p>
          <w:p w14:paraId="39F14DD4" w14:textId="77777777" w:rsidR="00DC0CE5" w:rsidRDefault="00DC0CE5" w:rsidP="00A16B45">
            <w:pPr>
              <w:pStyle w:val="ListParagraph"/>
              <w:numPr>
                <w:ilvl w:val="0"/>
                <w:numId w:val="7"/>
              </w:numPr>
            </w:pPr>
            <w:r>
              <w:t>Some subject areas receive more digital resources than others.</w:t>
            </w:r>
          </w:p>
          <w:p w14:paraId="31115F23" w14:textId="77777777" w:rsidR="00DC0CE5" w:rsidRDefault="00DC0CE5" w:rsidP="00A16B45">
            <w:pPr>
              <w:pStyle w:val="ListParagraph"/>
              <w:numPr>
                <w:ilvl w:val="0"/>
                <w:numId w:val="7"/>
              </w:numPr>
            </w:pPr>
            <w:r>
              <w:t>Few teachers take time to look for new types of technology to implement into their classes.</w:t>
            </w:r>
          </w:p>
          <w:p w14:paraId="598FF954" w14:textId="77777777" w:rsidR="00DC0CE5" w:rsidRDefault="00DC0CE5" w:rsidP="00A16B45">
            <w:pPr>
              <w:pStyle w:val="ListParagraph"/>
              <w:numPr>
                <w:ilvl w:val="0"/>
                <w:numId w:val="7"/>
              </w:numPr>
            </w:pPr>
            <w:r>
              <w:t>The vision is limited to the idea of using technology and not necessarily how to utilize it.</w:t>
            </w:r>
          </w:p>
          <w:p w14:paraId="345B288F" w14:textId="1ECEF19D" w:rsidR="00DC0CE5" w:rsidRPr="00B30A11" w:rsidRDefault="00DC0CE5" w:rsidP="00A16B45">
            <w:pPr>
              <w:pStyle w:val="ListParagraph"/>
              <w:numPr>
                <w:ilvl w:val="0"/>
                <w:numId w:val="7"/>
              </w:numPr>
            </w:pPr>
            <w:r>
              <w:t>Even though laptops may be taken home, some students do not have access to the internet outside of school.</w:t>
            </w:r>
          </w:p>
        </w:tc>
        <w:tc>
          <w:tcPr>
            <w:tcW w:w="3294" w:type="dxa"/>
            <w:tcBorders>
              <w:top w:val="double" w:sz="4" w:space="0" w:color="auto"/>
              <w:left w:val="double" w:sz="4" w:space="0" w:color="auto"/>
              <w:right w:val="double" w:sz="4" w:space="0" w:color="auto"/>
            </w:tcBorders>
          </w:tcPr>
          <w:p w14:paraId="23FCA690" w14:textId="77777777" w:rsidR="00767A30" w:rsidRDefault="00E755DF" w:rsidP="00E755DF">
            <w:pPr>
              <w:pStyle w:val="ListParagraph"/>
              <w:numPr>
                <w:ilvl w:val="0"/>
                <w:numId w:val="7"/>
              </w:numPr>
            </w:pPr>
            <w:r>
              <w:t>AMS’s media specialist is available for assistance and can be utilized more to help hesitant teachers.</w:t>
            </w:r>
          </w:p>
          <w:p w14:paraId="31769CA4" w14:textId="77777777" w:rsidR="00E755DF" w:rsidRDefault="00E755DF" w:rsidP="00E755DF">
            <w:pPr>
              <w:pStyle w:val="ListParagraph"/>
              <w:numPr>
                <w:ilvl w:val="0"/>
                <w:numId w:val="7"/>
              </w:numPr>
            </w:pPr>
            <w:r>
              <w:t xml:space="preserve">Administrators could assess teacher technology needs and issues </w:t>
            </w:r>
            <w:proofErr w:type="gramStart"/>
            <w:r>
              <w:t>through the use of</w:t>
            </w:r>
            <w:proofErr w:type="gramEnd"/>
            <w:r>
              <w:t xml:space="preserve"> surveys.</w:t>
            </w:r>
          </w:p>
          <w:p w14:paraId="5F02ADE6" w14:textId="77777777" w:rsidR="00E755DF" w:rsidRDefault="001205EF" w:rsidP="00E755DF">
            <w:pPr>
              <w:pStyle w:val="ListParagraph"/>
              <w:numPr>
                <w:ilvl w:val="0"/>
                <w:numId w:val="7"/>
              </w:numPr>
            </w:pPr>
            <w:r>
              <w:t>Administrators should ensure each subject area has an equal amount of technology resources.</w:t>
            </w:r>
          </w:p>
          <w:p w14:paraId="28364A14" w14:textId="77777777" w:rsidR="001205EF" w:rsidRDefault="001205EF" w:rsidP="00E755DF">
            <w:pPr>
              <w:pStyle w:val="ListParagraph"/>
              <w:numPr>
                <w:ilvl w:val="0"/>
                <w:numId w:val="7"/>
              </w:numPr>
            </w:pPr>
            <w:r>
              <w:t xml:space="preserve">AMS could partner with local businesses to advertise free </w:t>
            </w:r>
            <w:proofErr w:type="spellStart"/>
            <w:r>
              <w:t>WiFi</w:t>
            </w:r>
            <w:proofErr w:type="spellEnd"/>
            <w:r>
              <w:t xml:space="preserve"> use for students who do not have access at home.</w:t>
            </w:r>
          </w:p>
          <w:p w14:paraId="282FB989" w14:textId="3E88DFC0" w:rsidR="001205EF" w:rsidRPr="00B30A11" w:rsidRDefault="001205EF" w:rsidP="001205EF">
            <w:pPr>
              <w:pStyle w:val="ListParagraph"/>
            </w:pPr>
          </w:p>
        </w:tc>
        <w:tc>
          <w:tcPr>
            <w:tcW w:w="3294" w:type="dxa"/>
            <w:tcBorders>
              <w:top w:val="double" w:sz="4" w:space="0" w:color="auto"/>
              <w:left w:val="double" w:sz="4" w:space="0" w:color="auto"/>
              <w:right w:val="double" w:sz="4" w:space="0" w:color="auto"/>
            </w:tcBorders>
          </w:tcPr>
          <w:p w14:paraId="2384FAEA" w14:textId="77777777" w:rsidR="00767A30" w:rsidRDefault="005C24A0" w:rsidP="001205EF">
            <w:pPr>
              <w:pStyle w:val="ListParagraph"/>
              <w:numPr>
                <w:ilvl w:val="0"/>
                <w:numId w:val="7"/>
              </w:numPr>
            </w:pPr>
            <w:r>
              <w:t>Lack of meaningful professional development.</w:t>
            </w:r>
          </w:p>
          <w:p w14:paraId="46DBC156" w14:textId="77777777" w:rsidR="005C24A0" w:rsidRDefault="005C24A0" w:rsidP="001205EF">
            <w:pPr>
              <w:pStyle w:val="ListParagraph"/>
              <w:numPr>
                <w:ilvl w:val="0"/>
                <w:numId w:val="7"/>
              </w:numPr>
            </w:pPr>
            <w:r>
              <w:t>Lack of time for teachers and the technology coach to meet (AMS shares a technology coach with all middle &amp; high schools in the county).</w:t>
            </w:r>
          </w:p>
          <w:p w14:paraId="2359F67E" w14:textId="4931D48B" w:rsidR="005C24A0" w:rsidRDefault="005C24A0" w:rsidP="001205EF">
            <w:pPr>
              <w:pStyle w:val="ListParagraph"/>
              <w:numPr>
                <w:ilvl w:val="0"/>
                <w:numId w:val="7"/>
              </w:numPr>
            </w:pPr>
            <w:r>
              <w:t>Certain teachers not attending trainings and making excuses for missing them, as they do not feel they are necessary (Creighton).</w:t>
            </w:r>
          </w:p>
          <w:p w14:paraId="17B3A5FA" w14:textId="77777777" w:rsidR="005C24A0" w:rsidRDefault="005C24A0" w:rsidP="00CD5455">
            <w:pPr>
              <w:pStyle w:val="ListParagraph"/>
            </w:pPr>
          </w:p>
          <w:p w14:paraId="3F9A9669" w14:textId="77777777" w:rsidR="00991A6E" w:rsidRDefault="00991A6E" w:rsidP="001203EA"/>
          <w:p w14:paraId="288904DA" w14:textId="77777777" w:rsidR="00991A6E" w:rsidRDefault="00991A6E" w:rsidP="001203EA"/>
          <w:p w14:paraId="2B8BD658" w14:textId="77777777" w:rsidR="00991A6E" w:rsidRDefault="00991A6E" w:rsidP="001203EA"/>
          <w:p w14:paraId="2EAABBD2" w14:textId="77777777" w:rsidR="00991A6E" w:rsidRDefault="00991A6E" w:rsidP="001203EA"/>
          <w:p w14:paraId="66F43690" w14:textId="77777777" w:rsidR="00991A6E" w:rsidRDefault="00991A6E" w:rsidP="001203EA"/>
          <w:p w14:paraId="41DE12E5" w14:textId="77777777" w:rsidR="00991A6E" w:rsidRDefault="00991A6E" w:rsidP="001203EA"/>
          <w:p w14:paraId="49ED9077" w14:textId="77777777" w:rsidR="00991A6E" w:rsidRPr="00B30A11" w:rsidRDefault="00991A6E" w:rsidP="001203EA"/>
        </w:tc>
      </w:tr>
      <w:tr w:rsidR="00767A30" w:rsidRPr="00B30A11" w14:paraId="34E00BCD" w14:textId="77777777" w:rsidTr="00D54FA6">
        <w:tc>
          <w:tcPr>
            <w:tcW w:w="13176" w:type="dxa"/>
            <w:gridSpan w:val="4"/>
            <w:tcBorders>
              <w:top w:val="double" w:sz="4" w:space="0" w:color="auto"/>
              <w:left w:val="double" w:sz="4" w:space="0" w:color="auto"/>
              <w:bottom w:val="double" w:sz="4" w:space="0" w:color="auto"/>
              <w:right w:val="double" w:sz="4" w:space="0" w:color="auto"/>
            </w:tcBorders>
          </w:tcPr>
          <w:p w14:paraId="22E9216B" w14:textId="4D521784" w:rsidR="001B7D8E" w:rsidRPr="00B30A11" w:rsidRDefault="001B7D8E" w:rsidP="001B7D8E">
            <w:pPr>
              <w:rPr>
                <w:b/>
                <w:i/>
              </w:rPr>
            </w:pPr>
            <w:r w:rsidRPr="00B30A11">
              <w:rPr>
                <w:b/>
                <w:i/>
              </w:rPr>
              <w:t>Summary</w:t>
            </w:r>
            <w:r>
              <w:rPr>
                <w:b/>
                <w:i/>
              </w:rPr>
              <w:t xml:space="preserve"> of Results</w:t>
            </w:r>
            <w:r w:rsidRPr="00B30A11">
              <w:rPr>
                <w:b/>
                <w:i/>
              </w:rPr>
              <w:t>/</w:t>
            </w:r>
            <w:r>
              <w:rPr>
                <w:b/>
                <w:i/>
              </w:rPr>
              <w:t>Conclusions:</w:t>
            </w:r>
          </w:p>
          <w:p w14:paraId="499D5C05" w14:textId="466A4024" w:rsidR="00C6247B" w:rsidRPr="00B30A11" w:rsidRDefault="00CD5455" w:rsidP="00EE7855">
            <w:r>
              <w:t xml:space="preserve">Based on ISTE’s Lead &amp; Transform Diagnostic Tool, Adairsville Middle School is </w:t>
            </w:r>
            <w:r w:rsidR="00EE7855">
              <w:t>currently meeting</w:t>
            </w:r>
            <w:r>
              <w:t xml:space="preserve"> the standard</w:t>
            </w:r>
            <w:r w:rsidR="00EE7855">
              <w:t xml:space="preserve"> for implementation planning (80</w:t>
            </w:r>
            <w:r>
              <w:t xml:space="preserve">/100). AMS continues to improve each year with technology implementation, thanks in large part to administrators who have high expectations for technology use. The media specialist and technology coach (when available) provide support and help for teachers when asked. </w:t>
            </w:r>
          </w:p>
        </w:tc>
      </w:tr>
      <w:tr w:rsidR="001B7D8E" w:rsidRPr="00B30A11" w14:paraId="27B9C598" w14:textId="77777777" w:rsidTr="00D54FA6">
        <w:tc>
          <w:tcPr>
            <w:tcW w:w="13176" w:type="dxa"/>
            <w:gridSpan w:val="4"/>
            <w:tcBorders>
              <w:top w:val="double" w:sz="4" w:space="0" w:color="auto"/>
              <w:left w:val="double" w:sz="4" w:space="0" w:color="auto"/>
              <w:bottom w:val="double" w:sz="4" w:space="0" w:color="auto"/>
              <w:right w:val="double" w:sz="4" w:space="0" w:color="auto"/>
            </w:tcBorders>
          </w:tcPr>
          <w:p w14:paraId="1CDE29AB" w14:textId="77777777" w:rsidR="001B7D8E" w:rsidRPr="00B30A11" w:rsidRDefault="001B7D8E" w:rsidP="001B7D8E">
            <w:pPr>
              <w:rPr>
                <w:b/>
                <w:i/>
              </w:rPr>
            </w:pPr>
            <w:r>
              <w:rPr>
                <w:b/>
                <w:i/>
              </w:rPr>
              <w:t xml:space="preserve">Recommendations from </w:t>
            </w:r>
            <w:r w:rsidRPr="00B30A11">
              <w:rPr>
                <w:b/>
                <w:i/>
              </w:rPr>
              <w:t xml:space="preserve">Gap Analysis: </w:t>
            </w:r>
          </w:p>
          <w:p w14:paraId="472669E8" w14:textId="787441D9" w:rsidR="001B7D8E" w:rsidRPr="002C1DBD" w:rsidRDefault="00CD5455" w:rsidP="00767A30">
            <w:r>
              <w:t xml:space="preserve">Some teachers are still not “all in” regarding consistent technology use. Administrators can conference with those teachers who are resistant, and possibly provide peer support for them. AMS has several teachers who </w:t>
            </w:r>
            <w:proofErr w:type="gramStart"/>
            <w:r>
              <w:t>are seen as</w:t>
            </w:r>
            <w:proofErr w:type="gramEnd"/>
            <w:r>
              <w:t xml:space="preserve"> technology leaders, so those teachers should be utilized more. Administrators should also ensure that each subject area is equally represented when purchasing software and other technology related tools for the classroom.</w:t>
            </w:r>
          </w:p>
        </w:tc>
      </w:tr>
      <w:tr w:rsidR="00D54FA6" w:rsidRPr="00B30A11" w14:paraId="5AC05F70" w14:textId="77777777" w:rsidTr="00B85C1C">
        <w:tc>
          <w:tcPr>
            <w:tcW w:w="13176" w:type="dxa"/>
            <w:gridSpan w:val="4"/>
            <w:tcBorders>
              <w:top w:val="double" w:sz="4" w:space="0" w:color="auto"/>
              <w:left w:val="double" w:sz="4" w:space="0" w:color="auto"/>
              <w:right w:val="double" w:sz="4" w:space="0" w:color="auto"/>
            </w:tcBorders>
          </w:tcPr>
          <w:p w14:paraId="780120F5" w14:textId="77777777" w:rsidR="00D54FA6" w:rsidRDefault="00D54FA6" w:rsidP="00767A30">
            <w:pPr>
              <w:rPr>
                <w:b/>
                <w:i/>
              </w:rPr>
            </w:pPr>
            <w:r>
              <w:rPr>
                <w:b/>
                <w:i/>
              </w:rPr>
              <w:t>Data Sources:</w:t>
            </w:r>
          </w:p>
          <w:p w14:paraId="4C79CADC" w14:textId="77777777" w:rsidR="00CD5455" w:rsidRDefault="00CD5455" w:rsidP="00CD5455">
            <w:r w:rsidRPr="0099417A">
              <w:rPr>
                <w:i/>
              </w:rPr>
              <w:t>Adairsville Middle School:</w:t>
            </w:r>
            <w:r>
              <w:t xml:space="preserve"> </w:t>
            </w:r>
            <w:r w:rsidRPr="002B66EC">
              <w:rPr>
                <w:i/>
              </w:rPr>
              <w:t>School Improvement Plan 2016-2017</w:t>
            </w:r>
            <w:r>
              <w:t>. (2016). Adairsville, GA: Bartow County Schools.</w:t>
            </w:r>
          </w:p>
          <w:p w14:paraId="77683E2C" w14:textId="77777777" w:rsidR="00CD5455" w:rsidRDefault="00CD5455" w:rsidP="00767A30">
            <w:pPr>
              <w:rPr>
                <w:b/>
                <w:i/>
              </w:rPr>
            </w:pPr>
          </w:p>
          <w:p w14:paraId="7152D404" w14:textId="77777777" w:rsidR="00CD5455" w:rsidRDefault="00CD5455" w:rsidP="00767A30">
            <w:r>
              <w:t xml:space="preserve">Creighton, T. (2003). </w:t>
            </w:r>
            <w:r w:rsidRPr="004B0811">
              <w:rPr>
                <w:i/>
              </w:rPr>
              <w:t>The principal as technology leader</w:t>
            </w:r>
            <w:r>
              <w:t>. Thousand Oaks, CA: Corwin Press.</w:t>
            </w:r>
          </w:p>
          <w:p w14:paraId="119C86CE" w14:textId="60DE5BEB" w:rsidR="000B4E10" w:rsidRDefault="0004166D" w:rsidP="00767A30">
            <w:r>
              <w:t>Current reality survey results (see Appendix B).</w:t>
            </w:r>
          </w:p>
          <w:p w14:paraId="6DC9178F" w14:textId="77777777" w:rsidR="0004166D" w:rsidRDefault="0004166D" w:rsidP="00767A30"/>
          <w:p w14:paraId="3F696342" w14:textId="33DBA0F5" w:rsidR="000B4E10" w:rsidRDefault="000B4E10" w:rsidP="000B4E10">
            <w:pPr>
              <w:ind w:left="720" w:hanging="720"/>
            </w:pPr>
            <w:r w:rsidRPr="002D28E2">
              <w:rPr>
                <w:i/>
              </w:rPr>
              <w:t>ISTE Lead and Transform Diagnostic Tool</w:t>
            </w:r>
            <w:r>
              <w:t xml:space="preserve">. Retrieved from </w:t>
            </w:r>
            <w:r w:rsidR="0004166D" w:rsidRPr="0004166D">
              <w:t>https://www.iste.org/standards/tools-resources/lead-transform/diagnostic-tool/questionnaire?QuestionTreeId=2&amp;IsComplete=false&amp;KnowledgeResultID=-1&amp;ParticipantID=-1</w:t>
            </w:r>
          </w:p>
          <w:p w14:paraId="24BD5FB1" w14:textId="77777777" w:rsidR="0004166D" w:rsidRDefault="0004166D" w:rsidP="000B4E10">
            <w:pPr>
              <w:ind w:left="720" w:hanging="720"/>
            </w:pPr>
          </w:p>
          <w:p w14:paraId="0DAA5660" w14:textId="100CC88B" w:rsidR="0004166D" w:rsidRPr="00CD5455" w:rsidRDefault="0004166D" w:rsidP="000B4E10">
            <w:pPr>
              <w:ind w:left="720" w:hanging="720"/>
            </w:pPr>
            <w:r>
              <w:t>Personal communication</w:t>
            </w:r>
          </w:p>
        </w:tc>
      </w:tr>
    </w:tbl>
    <w:p w14:paraId="362B46E7" w14:textId="77777777" w:rsidR="00963129" w:rsidRPr="00B30A11" w:rsidRDefault="00963129"/>
    <w:tbl>
      <w:tblPr>
        <w:tblStyle w:val="TableGrid"/>
        <w:tblW w:w="0" w:type="auto"/>
        <w:tblLook w:val="00A0" w:firstRow="1" w:lastRow="0" w:firstColumn="1" w:lastColumn="0" w:noHBand="0" w:noVBand="0"/>
      </w:tblPr>
      <w:tblGrid>
        <w:gridCol w:w="3294"/>
        <w:gridCol w:w="3294"/>
        <w:gridCol w:w="3294"/>
        <w:gridCol w:w="3294"/>
      </w:tblGrid>
      <w:tr w:rsidR="00E5421E" w:rsidRPr="00B30A11" w14:paraId="5604811C" w14:textId="77777777" w:rsidTr="00963129">
        <w:tc>
          <w:tcPr>
            <w:tcW w:w="13176" w:type="dxa"/>
            <w:gridSpan w:val="4"/>
            <w:tcBorders>
              <w:top w:val="double" w:sz="4" w:space="0" w:color="auto"/>
              <w:left w:val="double" w:sz="4" w:space="0" w:color="auto"/>
              <w:bottom w:val="double" w:sz="4" w:space="0" w:color="auto"/>
              <w:right w:val="double" w:sz="4" w:space="0" w:color="auto"/>
            </w:tcBorders>
            <w:shd w:val="clear" w:color="auto" w:fill="B3B3B3"/>
          </w:tcPr>
          <w:p w14:paraId="1DF6589C" w14:textId="77777777" w:rsidR="00FB291A" w:rsidRDefault="00FB291A" w:rsidP="001203EA">
            <w:pPr>
              <w:jc w:val="center"/>
              <w:rPr>
                <w:b/>
              </w:rPr>
            </w:pPr>
          </w:p>
          <w:p w14:paraId="0EB20BDA" w14:textId="6AE09F61" w:rsidR="00E5421E" w:rsidRDefault="00E5421E" w:rsidP="001203EA">
            <w:pPr>
              <w:jc w:val="center"/>
              <w:rPr>
                <w:b/>
              </w:rPr>
            </w:pPr>
            <w:r w:rsidRPr="00B30A11">
              <w:rPr>
                <w:b/>
              </w:rPr>
              <w:t xml:space="preserve">ESSENTIAL CONDITION FOUR:  Equitable Access </w:t>
            </w:r>
            <w:r w:rsidR="002A4C8B" w:rsidRPr="002C1DBD">
              <w:rPr>
                <w:rFonts w:asciiTheme="majorHAnsi" w:hAnsiTheme="majorHAnsi"/>
                <w:bCs/>
                <w:i/>
              </w:rPr>
              <w:t xml:space="preserve">(Specifically </w:t>
            </w:r>
            <w:r w:rsidR="002C1DBD">
              <w:rPr>
                <w:rFonts w:asciiTheme="majorHAnsi" w:hAnsiTheme="majorHAnsi"/>
                <w:bCs/>
                <w:i/>
              </w:rPr>
              <w:t>L</w:t>
            </w:r>
            <w:r w:rsidR="002A4C8B" w:rsidRPr="002C1DBD">
              <w:rPr>
                <w:rFonts w:asciiTheme="majorHAnsi" w:hAnsiTheme="majorHAnsi"/>
                <w:bCs/>
                <w:i/>
              </w:rPr>
              <w:t>ow SES and gender groups)</w:t>
            </w:r>
          </w:p>
          <w:p w14:paraId="7AE24881" w14:textId="77777777" w:rsidR="00FB291A" w:rsidRPr="00B30A11" w:rsidRDefault="00FB291A" w:rsidP="001203EA">
            <w:pPr>
              <w:jc w:val="center"/>
              <w:rPr>
                <w:b/>
              </w:rPr>
            </w:pPr>
          </w:p>
        </w:tc>
      </w:tr>
      <w:tr w:rsidR="00E5421E" w:rsidRPr="00B30A11" w14:paraId="173C8231" w14:textId="77777777" w:rsidTr="001203EA">
        <w:tc>
          <w:tcPr>
            <w:tcW w:w="13176" w:type="dxa"/>
            <w:gridSpan w:val="4"/>
            <w:tcBorders>
              <w:top w:val="double" w:sz="4" w:space="0" w:color="auto"/>
              <w:left w:val="double" w:sz="4" w:space="0" w:color="auto"/>
              <w:bottom w:val="double" w:sz="4" w:space="0" w:color="auto"/>
              <w:right w:val="double" w:sz="4" w:space="0" w:color="auto"/>
            </w:tcBorders>
          </w:tcPr>
          <w:p w14:paraId="05D9FFF1" w14:textId="4FD0263F" w:rsidR="00E5421E" w:rsidRPr="00B30A11" w:rsidRDefault="00E5421E" w:rsidP="001203EA">
            <w:pPr>
              <w:rPr>
                <w:i/>
              </w:rPr>
            </w:pPr>
            <w:r w:rsidRPr="00B30A11">
              <w:rPr>
                <w:i/>
              </w:rPr>
              <w:t xml:space="preserve">ISTE Definition: Robust and reliable access to current and emerging technologies and digital </w:t>
            </w:r>
            <w:r w:rsidR="00FB291A" w:rsidRPr="00B30A11">
              <w:rPr>
                <w:i/>
              </w:rPr>
              <w:t>resources</w:t>
            </w:r>
            <w:r w:rsidR="00FB291A">
              <w:rPr>
                <w:i/>
              </w:rPr>
              <w:t>.</w:t>
            </w:r>
          </w:p>
        </w:tc>
      </w:tr>
      <w:tr w:rsidR="00E5421E" w:rsidRPr="00B30A11" w14:paraId="48F4EA32" w14:textId="77777777" w:rsidTr="00963129">
        <w:tc>
          <w:tcPr>
            <w:tcW w:w="13176" w:type="dxa"/>
            <w:gridSpan w:val="4"/>
            <w:tcBorders>
              <w:top w:val="double" w:sz="4" w:space="0" w:color="auto"/>
              <w:left w:val="double" w:sz="4" w:space="0" w:color="auto"/>
              <w:bottom w:val="double" w:sz="4" w:space="0" w:color="auto"/>
              <w:right w:val="double" w:sz="4" w:space="0" w:color="auto"/>
            </w:tcBorders>
          </w:tcPr>
          <w:p w14:paraId="075B49C7" w14:textId="77777777" w:rsidR="00E5421E" w:rsidRPr="00B30A11" w:rsidRDefault="00E5421E" w:rsidP="001203EA">
            <w:pPr>
              <w:rPr>
                <w:b/>
              </w:rPr>
            </w:pPr>
            <w:r w:rsidRPr="00B30A11">
              <w:rPr>
                <w:b/>
              </w:rPr>
              <w:t xml:space="preserve">Guiding Questions: </w:t>
            </w:r>
          </w:p>
          <w:p w14:paraId="5429FEB4" w14:textId="77777777" w:rsidR="00E5421E" w:rsidRPr="00B30A11" w:rsidRDefault="00E5421E" w:rsidP="001203EA">
            <w:pPr>
              <w:numPr>
                <w:ilvl w:val="0"/>
                <w:numId w:val="2"/>
              </w:numPr>
              <w:rPr>
                <w:i/>
              </w:rPr>
            </w:pPr>
            <w:r w:rsidRPr="00B30A11">
              <w:rPr>
                <w:i/>
              </w:rPr>
              <w:t xml:space="preserve">To what extent do students, teachers, administrators, and parents have access to computers and digital resources necessary to support engaging, standards-based, student-centered learning? </w:t>
            </w:r>
          </w:p>
          <w:p w14:paraId="6A1D2E0F" w14:textId="77777777" w:rsidR="00E5421E" w:rsidRPr="00B30A11" w:rsidRDefault="00E5421E" w:rsidP="00E5421E">
            <w:pPr>
              <w:numPr>
                <w:ilvl w:val="0"/>
                <w:numId w:val="2"/>
              </w:numPr>
              <w:rPr>
                <w:i/>
              </w:rPr>
            </w:pPr>
            <w:r w:rsidRPr="00B30A11">
              <w:rPr>
                <w:i/>
              </w:rPr>
              <w:t xml:space="preserve">To what extent is technology arrange/distributed to maximize access for engaging, standards-based, student-centered learning? </w:t>
            </w:r>
          </w:p>
          <w:p w14:paraId="7C7CDA26" w14:textId="77777777" w:rsidR="00E5421E" w:rsidRDefault="00E5421E" w:rsidP="001203EA">
            <w:pPr>
              <w:numPr>
                <w:ilvl w:val="0"/>
                <w:numId w:val="2"/>
              </w:numPr>
              <w:rPr>
                <w:i/>
              </w:rPr>
            </w:pPr>
            <w:r w:rsidRPr="00B30A11">
              <w:rPr>
                <w:i/>
              </w:rPr>
              <w:t xml:space="preserve">What tools are needed and why? </w:t>
            </w:r>
          </w:p>
          <w:p w14:paraId="394C29D9" w14:textId="6AEBB9BF" w:rsidR="00D905B8" w:rsidRPr="00B30A11" w:rsidRDefault="00D905B8" w:rsidP="001203EA">
            <w:pPr>
              <w:numPr>
                <w:ilvl w:val="0"/>
                <w:numId w:val="2"/>
              </w:numPr>
              <w:rPr>
                <w:i/>
              </w:rPr>
            </w:pPr>
            <w:r>
              <w:rPr>
                <w:i/>
              </w:rPr>
              <w:t xml:space="preserve">To what extent </w:t>
            </w:r>
            <w:r w:rsidR="0059405A">
              <w:rPr>
                <w:i/>
              </w:rPr>
              <w:t xml:space="preserve">are </w:t>
            </w:r>
            <w:r>
              <w:rPr>
                <w:i/>
              </w:rPr>
              <w:t xml:space="preserve">strategies needed to </w:t>
            </w:r>
            <w:r w:rsidR="002C1DBD">
              <w:rPr>
                <w:b/>
                <w:i/>
              </w:rPr>
              <w:t>address equity issues among L</w:t>
            </w:r>
            <w:r w:rsidRPr="00D905B8">
              <w:rPr>
                <w:b/>
                <w:i/>
              </w:rPr>
              <w:t xml:space="preserve">ow SES </w:t>
            </w:r>
            <w:r w:rsidRPr="002C1DBD">
              <w:rPr>
                <w:b/>
                <w:i/>
                <w:u w:val="single"/>
              </w:rPr>
              <w:t>and</w:t>
            </w:r>
            <w:r w:rsidRPr="00D905B8">
              <w:rPr>
                <w:b/>
                <w:i/>
              </w:rPr>
              <w:t xml:space="preserve"> gender groups</w:t>
            </w:r>
            <w:r w:rsidR="0059405A">
              <w:rPr>
                <w:i/>
              </w:rPr>
              <w:t xml:space="preserve">? </w:t>
            </w:r>
            <w:r w:rsidR="003C56B3">
              <w:rPr>
                <w:i/>
              </w:rPr>
              <w:t>What are</w:t>
            </w:r>
            <w:r w:rsidR="0059405A">
              <w:rPr>
                <w:i/>
              </w:rPr>
              <w:t xml:space="preserve"> examples</w:t>
            </w:r>
            <w:r w:rsidR="003C56B3">
              <w:rPr>
                <w:i/>
              </w:rPr>
              <w:t xml:space="preserve"> of strategies that would benefit your school/district?</w:t>
            </w:r>
            <w:r w:rsidR="0059405A">
              <w:rPr>
                <w:i/>
              </w:rPr>
              <w:t xml:space="preserve"> </w:t>
            </w:r>
            <w:r w:rsidR="002C1DBD">
              <w:rPr>
                <w:i/>
              </w:rPr>
              <w:t>(required)</w:t>
            </w:r>
          </w:p>
          <w:p w14:paraId="5CC9E8CD" w14:textId="33F42C16" w:rsidR="00E5421E" w:rsidRPr="00B30A11" w:rsidRDefault="00E5421E" w:rsidP="00E5421E">
            <w:pPr>
              <w:numPr>
                <w:ilvl w:val="0"/>
                <w:numId w:val="2"/>
              </w:numPr>
              <w:rPr>
                <w:i/>
              </w:rPr>
            </w:pPr>
            <w:r w:rsidRPr="00B30A11">
              <w:rPr>
                <w:i/>
              </w:rPr>
              <w:t xml:space="preserve">Do students/parents/community need/have beyond school access to support the </w:t>
            </w:r>
            <w:r w:rsidR="00D905B8">
              <w:rPr>
                <w:i/>
              </w:rPr>
              <w:t xml:space="preserve">shared </w:t>
            </w:r>
            <w:r w:rsidRPr="00B30A11">
              <w:rPr>
                <w:i/>
              </w:rPr>
              <w:t xml:space="preserve">vision for learning? </w:t>
            </w:r>
          </w:p>
        </w:tc>
      </w:tr>
      <w:tr w:rsidR="00767A30" w:rsidRPr="00B30A11" w14:paraId="4DB2A31F" w14:textId="77777777" w:rsidTr="00963129">
        <w:tc>
          <w:tcPr>
            <w:tcW w:w="3294" w:type="dxa"/>
            <w:tcBorders>
              <w:top w:val="double" w:sz="4" w:space="0" w:color="auto"/>
              <w:left w:val="double" w:sz="4" w:space="0" w:color="auto"/>
              <w:bottom w:val="double" w:sz="4" w:space="0" w:color="auto"/>
              <w:right w:val="double" w:sz="4" w:space="0" w:color="auto"/>
            </w:tcBorders>
            <w:shd w:val="clear" w:color="auto" w:fill="C0C0C0"/>
          </w:tcPr>
          <w:p w14:paraId="76C96550" w14:textId="77777777" w:rsidR="00767A30" w:rsidRPr="00B30A11" w:rsidRDefault="00767A30" w:rsidP="001203EA">
            <w:pPr>
              <w:jc w:val="center"/>
              <w:rPr>
                <w:i/>
              </w:rPr>
            </w:pPr>
            <w:r w:rsidRPr="00B30A11">
              <w:rPr>
                <w:i/>
              </w:rPr>
              <w:t>Strengths</w:t>
            </w:r>
          </w:p>
        </w:tc>
        <w:tc>
          <w:tcPr>
            <w:tcW w:w="3294" w:type="dxa"/>
            <w:tcBorders>
              <w:top w:val="double" w:sz="4" w:space="0" w:color="auto"/>
              <w:left w:val="double" w:sz="4" w:space="0" w:color="auto"/>
              <w:bottom w:val="double" w:sz="4" w:space="0" w:color="auto"/>
              <w:right w:val="double" w:sz="4" w:space="0" w:color="auto"/>
            </w:tcBorders>
            <w:shd w:val="clear" w:color="auto" w:fill="C0C0C0"/>
          </w:tcPr>
          <w:p w14:paraId="2740B682" w14:textId="77777777" w:rsidR="00767A30" w:rsidRPr="00B30A11" w:rsidRDefault="00767A30" w:rsidP="001203EA">
            <w:pPr>
              <w:jc w:val="center"/>
              <w:rPr>
                <w:i/>
              </w:rPr>
            </w:pPr>
            <w:r w:rsidRPr="00B30A11">
              <w:rPr>
                <w:i/>
              </w:rPr>
              <w:t>Weaknesses</w:t>
            </w:r>
          </w:p>
        </w:tc>
        <w:tc>
          <w:tcPr>
            <w:tcW w:w="3294" w:type="dxa"/>
            <w:tcBorders>
              <w:top w:val="double" w:sz="4" w:space="0" w:color="auto"/>
              <w:left w:val="double" w:sz="4" w:space="0" w:color="auto"/>
              <w:bottom w:val="double" w:sz="4" w:space="0" w:color="auto"/>
              <w:right w:val="double" w:sz="4" w:space="0" w:color="auto"/>
            </w:tcBorders>
            <w:shd w:val="clear" w:color="auto" w:fill="C0C0C0"/>
          </w:tcPr>
          <w:p w14:paraId="78A66A39" w14:textId="77777777" w:rsidR="00767A30" w:rsidRPr="00B30A11" w:rsidRDefault="00767A30" w:rsidP="001203EA">
            <w:pPr>
              <w:jc w:val="center"/>
              <w:rPr>
                <w:i/>
              </w:rPr>
            </w:pPr>
            <w:r w:rsidRPr="00B30A11">
              <w:rPr>
                <w:i/>
              </w:rPr>
              <w:t>Opportunities</w:t>
            </w:r>
          </w:p>
        </w:tc>
        <w:tc>
          <w:tcPr>
            <w:tcW w:w="3294" w:type="dxa"/>
            <w:tcBorders>
              <w:top w:val="double" w:sz="4" w:space="0" w:color="auto"/>
              <w:left w:val="double" w:sz="4" w:space="0" w:color="auto"/>
              <w:bottom w:val="double" w:sz="4" w:space="0" w:color="auto"/>
              <w:right w:val="double" w:sz="4" w:space="0" w:color="auto"/>
            </w:tcBorders>
            <w:shd w:val="clear" w:color="auto" w:fill="C0C0C0"/>
          </w:tcPr>
          <w:p w14:paraId="2345F41C" w14:textId="77777777" w:rsidR="00767A30" w:rsidRPr="00B30A11" w:rsidRDefault="00767A30" w:rsidP="001203EA">
            <w:pPr>
              <w:jc w:val="center"/>
              <w:rPr>
                <w:i/>
              </w:rPr>
            </w:pPr>
            <w:r w:rsidRPr="00B30A11">
              <w:rPr>
                <w:i/>
              </w:rPr>
              <w:t>Threats</w:t>
            </w:r>
          </w:p>
        </w:tc>
      </w:tr>
      <w:tr w:rsidR="00767A30" w:rsidRPr="00B30A11" w14:paraId="456027F3" w14:textId="77777777" w:rsidTr="00767A30">
        <w:trPr>
          <w:trHeight w:val="570"/>
        </w:trPr>
        <w:tc>
          <w:tcPr>
            <w:tcW w:w="3294" w:type="dxa"/>
            <w:tcBorders>
              <w:top w:val="double" w:sz="4" w:space="0" w:color="auto"/>
              <w:left w:val="double" w:sz="4" w:space="0" w:color="auto"/>
              <w:right w:val="double" w:sz="4" w:space="0" w:color="auto"/>
            </w:tcBorders>
          </w:tcPr>
          <w:p w14:paraId="14FF1CA8" w14:textId="1E316833" w:rsidR="00767A30" w:rsidRDefault="008411FC" w:rsidP="008411FC">
            <w:pPr>
              <w:pStyle w:val="ListParagraph"/>
              <w:numPr>
                <w:ilvl w:val="0"/>
                <w:numId w:val="10"/>
              </w:numPr>
            </w:pPr>
            <w:r>
              <w:t>All students and teachers at AMS have a MacBook Air laptop.</w:t>
            </w:r>
          </w:p>
          <w:p w14:paraId="385F1097" w14:textId="320C4527" w:rsidR="008411FC" w:rsidRDefault="008411FC" w:rsidP="008411FC">
            <w:pPr>
              <w:pStyle w:val="ListParagraph"/>
              <w:numPr>
                <w:ilvl w:val="0"/>
                <w:numId w:val="10"/>
              </w:numPr>
            </w:pPr>
            <w:r>
              <w:t xml:space="preserve">Every classroom is equipped with a laptop, document camera, projector, slate, and </w:t>
            </w:r>
            <w:proofErr w:type="spellStart"/>
            <w:r>
              <w:t>Activ</w:t>
            </w:r>
            <w:proofErr w:type="spellEnd"/>
            <w:r>
              <w:t xml:space="preserve"> Inspire Board.</w:t>
            </w:r>
          </w:p>
          <w:p w14:paraId="1BC5A9E9" w14:textId="77777777" w:rsidR="008411FC" w:rsidRDefault="008411FC" w:rsidP="008411FC">
            <w:pPr>
              <w:pStyle w:val="ListParagraph"/>
              <w:numPr>
                <w:ilvl w:val="0"/>
                <w:numId w:val="10"/>
              </w:numPr>
            </w:pPr>
            <w:proofErr w:type="spellStart"/>
            <w:r>
              <w:t>Wifi</w:t>
            </w:r>
            <w:proofErr w:type="spellEnd"/>
            <w:r>
              <w:t xml:space="preserve"> connectivity is consistent and reliable throughout the building.</w:t>
            </w:r>
          </w:p>
          <w:p w14:paraId="5F6C9212" w14:textId="77777777" w:rsidR="008411FC" w:rsidRDefault="008411FC" w:rsidP="008411FC">
            <w:pPr>
              <w:pStyle w:val="ListParagraph"/>
              <w:numPr>
                <w:ilvl w:val="0"/>
                <w:numId w:val="10"/>
              </w:numPr>
            </w:pPr>
            <w:r>
              <w:t>Parents and students have access to materials, including e-books, through our LMS (Schoology) and the school website.</w:t>
            </w:r>
          </w:p>
          <w:p w14:paraId="5928CB01" w14:textId="459143A7" w:rsidR="00991A6E" w:rsidRPr="00B30A11" w:rsidRDefault="008411FC" w:rsidP="001203EA">
            <w:pPr>
              <w:pStyle w:val="ListParagraph"/>
              <w:numPr>
                <w:ilvl w:val="0"/>
                <w:numId w:val="10"/>
              </w:numPr>
            </w:pPr>
            <w:r>
              <w:t>Office 365 allows students to access tools and materials from home or school.</w:t>
            </w:r>
          </w:p>
        </w:tc>
        <w:tc>
          <w:tcPr>
            <w:tcW w:w="3294" w:type="dxa"/>
            <w:tcBorders>
              <w:top w:val="double" w:sz="4" w:space="0" w:color="auto"/>
              <w:left w:val="double" w:sz="4" w:space="0" w:color="auto"/>
              <w:right w:val="double" w:sz="4" w:space="0" w:color="auto"/>
            </w:tcBorders>
          </w:tcPr>
          <w:p w14:paraId="056AD20B" w14:textId="77777777" w:rsidR="00767A30" w:rsidRDefault="00E1106E" w:rsidP="008411FC">
            <w:pPr>
              <w:pStyle w:val="ListParagraph"/>
              <w:numPr>
                <w:ilvl w:val="0"/>
                <w:numId w:val="10"/>
              </w:numPr>
            </w:pPr>
            <w:r>
              <w:t>There are students from all subgroups who do not have access to the internet at home.</w:t>
            </w:r>
          </w:p>
          <w:p w14:paraId="5CE72574" w14:textId="77777777" w:rsidR="00E1106E" w:rsidRDefault="00E1106E" w:rsidP="008411FC">
            <w:pPr>
              <w:pStyle w:val="ListParagraph"/>
              <w:numPr>
                <w:ilvl w:val="0"/>
                <w:numId w:val="10"/>
              </w:numPr>
            </w:pPr>
            <w:r>
              <w:t>Communication with parents who lack email or texting is difficult because many students are not reliable enough to deliver paper copies of important messages.</w:t>
            </w:r>
          </w:p>
          <w:p w14:paraId="0D00D10A" w14:textId="77777777" w:rsidR="00E1106E" w:rsidRPr="00B30A11" w:rsidRDefault="00E1106E" w:rsidP="00E1106E">
            <w:pPr>
              <w:pStyle w:val="ListParagraph"/>
            </w:pPr>
          </w:p>
        </w:tc>
        <w:tc>
          <w:tcPr>
            <w:tcW w:w="3294" w:type="dxa"/>
            <w:tcBorders>
              <w:top w:val="double" w:sz="4" w:space="0" w:color="auto"/>
              <w:left w:val="double" w:sz="4" w:space="0" w:color="auto"/>
              <w:right w:val="double" w:sz="4" w:space="0" w:color="auto"/>
            </w:tcBorders>
          </w:tcPr>
          <w:p w14:paraId="10F4C62E" w14:textId="76967887" w:rsidR="00767A30" w:rsidRDefault="00E1106E" w:rsidP="00E1106E">
            <w:pPr>
              <w:pStyle w:val="ListParagraph"/>
              <w:numPr>
                <w:ilvl w:val="0"/>
                <w:numId w:val="10"/>
              </w:numPr>
            </w:pPr>
            <w:r>
              <w:t>All students take either Career Connections and/or Computer Technology as an elective at some point in middle school.</w:t>
            </w:r>
          </w:p>
          <w:p w14:paraId="1C8C952D" w14:textId="77777777" w:rsidR="00E1106E" w:rsidRDefault="00E1106E" w:rsidP="00E1106E">
            <w:pPr>
              <w:pStyle w:val="ListParagraph"/>
              <w:numPr>
                <w:ilvl w:val="0"/>
                <w:numId w:val="10"/>
              </w:numPr>
            </w:pPr>
            <w:r>
              <w:t>AMS hosts a Technology Night yearly, showcasing how technology benefits and enhances student learning.</w:t>
            </w:r>
          </w:p>
          <w:p w14:paraId="3E1632E8" w14:textId="74ABD335" w:rsidR="00173262" w:rsidRDefault="00173262" w:rsidP="00E1106E">
            <w:pPr>
              <w:pStyle w:val="ListParagraph"/>
              <w:numPr>
                <w:ilvl w:val="0"/>
                <w:numId w:val="10"/>
              </w:numPr>
            </w:pPr>
            <w:r>
              <w:t>All students are given access to technology throughout the school day, with very few exceptions.</w:t>
            </w:r>
          </w:p>
          <w:p w14:paraId="736020C8" w14:textId="77777777" w:rsidR="00E1106E" w:rsidRPr="00B30A11" w:rsidRDefault="00E1106E" w:rsidP="00E1106E">
            <w:pPr>
              <w:pStyle w:val="ListParagraph"/>
            </w:pPr>
          </w:p>
        </w:tc>
        <w:tc>
          <w:tcPr>
            <w:tcW w:w="3294" w:type="dxa"/>
            <w:tcBorders>
              <w:top w:val="double" w:sz="4" w:space="0" w:color="auto"/>
              <w:left w:val="double" w:sz="4" w:space="0" w:color="auto"/>
              <w:right w:val="double" w:sz="4" w:space="0" w:color="auto"/>
            </w:tcBorders>
          </w:tcPr>
          <w:p w14:paraId="603D4A53" w14:textId="77777777" w:rsidR="00767A30" w:rsidRDefault="00E1106E" w:rsidP="00E1106E">
            <w:pPr>
              <w:pStyle w:val="ListParagraph"/>
              <w:numPr>
                <w:ilvl w:val="0"/>
                <w:numId w:val="10"/>
              </w:numPr>
            </w:pPr>
            <w:r>
              <w:t>Many parents won’t sign up for weekly email updates or Remind texts.</w:t>
            </w:r>
          </w:p>
          <w:p w14:paraId="3A4CDD32" w14:textId="77777777" w:rsidR="00E1106E" w:rsidRDefault="00E1106E" w:rsidP="00E1106E">
            <w:pPr>
              <w:pStyle w:val="ListParagraph"/>
              <w:numPr>
                <w:ilvl w:val="0"/>
                <w:numId w:val="10"/>
              </w:numPr>
            </w:pPr>
            <w:r>
              <w:t>ESOL parents often miss important information due to the language barrier or due to them not coming to school functions due to being uncomfortable.</w:t>
            </w:r>
          </w:p>
          <w:p w14:paraId="5E489D71" w14:textId="77777777" w:rsidR="00E1106E" w:rsidRDefault="00E1106E" w:rsidP="00E1106E">
            <w:pPr>
              <w:pStyle w:val="ListParagraph"/>
              <w:numPr>
                <w:ilvl w:val="0"/>
                <w:numId w:val="10"/>
              </w:numPr>
            </w:pPr>
            <w:r>
              <w:t>AMS has a high population of free/reduced lunch recipients, resulting in students not having access to technology at home.</w:t>
            </w:r>
          </w:p>
          <w:p w14:paraId="49D682AE" w14:textId="0E0E9380" w:rsidR="00E1106E" w:rsidRPr="00B30A11" w:rsidRDefault="00E1106E" w:rsidP="00E1106E">
            <w:pPr>
              <w:pStyle w:val="ListParagraph"/>
            </w:pPr>
          </w:p>
        </w:tc>
      </w:tr>
      <w:tr w:rsidR="00767A30" w:rsidRPr="00B30A11" w14:paraId="633483BD" w14:textId="77777777" w:rsidTr="00D54FA6">
        <w:tc>
          <w:tcPr>
            <w:tcW w:w="13176" w:type="dxa"/>
            <w:gridSpan w:val="4"/>
            <w:tcBorders>
              <w:top w:val="double" w:sz="4" w:space="0" w:color="auto"/>
              <w:left w:val="double" w:sz="4" w:space="0" w:color="auto"/>
              <w:bottom w:val="double" w:sz="4" w:space="0" w:color="auto"/>
              <w:right w:val="double" w:sz="4" w:space="0" w:color="auto"/>
            </w:tcBorders>
          </w:tcPr>
          <w:p w14:paraId="1970F0C0" w14:textId="22CCD0C5" w:rsidR="001B7D8E" w:rsidRPr="00B30A11" w:rsidRDefault="001B7D8E" w:rsidP="001B7D8E">
            <w:pPr>
              <w:rPr>
                <w:b/>
                <w:i/>
              </w:rPr>
            </w:pPr>
            <w:r w:rsidRPr="00B30A11">
              <w:rPr>
                <w:b/>
                <w:i/>
              </w:rPr>
              <w:t>Summary</w:t>
            </w:r>
            <w:r>
              <w:rPr>
                <w:b/>
                <w:i/>
              </w:rPr>
              <w:t xml:space="preserve"> of Results</w:t>
            </w:r>
            <w:r w:rsidRPr="00B30A11">
              <w:rPr>
                <w:b/>
                <w:i/>
              </w:rPr>
              <w:t>/</w:t>
            </w:r>
            <w:r>
              <w:rPr>
                <w:b/>
                <w:i/>
              </w:rPr>
              <w:t>Conclusions:</w:t>
            </w:r>
          </w:p>
          <w:p w14:paraId="42DAE94A" w14:textId="206052AB" w:rsidR="00767A30" w:rsidRPr="00B30A11" w:rsidRDefault="008A38D0" w:rsidP="001203EA">
            <w:r>
              <w:t>Based on ISTE’s Lead &amp; Transform Diagnostic Tool, Adairsville Middle is currently meeting the s</w:t>
            </w:r>
            <w:r w:rsidR="00EE7855">
              <w:t>tandard for equitable access (75</w:t>
            </w:r>
            <w:r>
              <w:t xml:space="preserve">/100). AMS ensures equitable access by giving each student a laptop to use daily. Students </w:t>
            </w:r>
            <w:proofErr w:type="gramStart"/>
            <w:r>
              <w:t>are allowed to</w:t>
            </w:r>
            <w:proofErr w:type="gramEnd"/>
            <w:r>
              <w:t xml:space="preserve"> take their laptops home each day. </w:t>
            </w:r>
            <w:r w:rsidR="001C1ED1">
              <w:t xml:space="preserve">Digital leadership demands that we reach stakeholders </w:t>
            </w:r>
            <w:proofErr w:type="gramStart"/>
            <w:r w:rsidR="001C1ED1">
              <w:t>through the use of</w:t>
            </w:r>
            <w:proofErr w:type="gramEnd"/>
            <w:r w:rsidR="001C1ED1">
              <w:t xml:space="preserve"> tools and social spaces that they frequent (</w:t>
            </w:r>
            <w:proofErr w:type="spellStart"/>
            <w:r w:rsidR="001C1ED1">
              <w:t>Sheninger</w:t>
            </w:r>
            <w:proofErr w:type="spellEnd"/>
            <w:r w:rsidR="001C1ED1">
              <w:t xml:space="preserve">, 2014). </w:t>
            </w:r>
            <w:r>
              <w:t>Parent communication continues to improve, especially since AMS has adopted the use of social media (Facebook, Twitter, etc.)</w:t>
            </w:r>
            <w:r w:rsidR="00247A61">
              <w:t xml:space="preserve"> to post important updates.</w:t>
            </w:r>
          </w:p>
        </w:tc>
      </w:tr>
      <w:tr w:rsidR="001B7D8E" w:rsidRPr="00B30A11" w14:paraId="15BBC205" w14:textId="77777777" w:rsidTr="00D54FA6">
        <w:tc>
          <w:tcPr>
            <w:tcW w:w="13176" w:type="dxa"/>
            <w:gridSpan w:val="4"/>
            <w:tcBorders>
              <w:top w:val="double" w:sz="4" w:space="0" w:color="auto"/>
              <w:left w:val="double" w:sz="4" w:space="0" w:color="auto"/>
              <w:bottom w:val="double" w:sz="4" w:space="0" w:color="auto"/>
              <w:right w:val="double" w:sz="4" w:space="0" w:color="auto"/>
            </w:tcBorders>
          </w:tcPr>
          <w:p w14:paraId="0C2D4FF8" w14:textId="77777777" w:rsidR="001B7D8E" w:rsidRPr="00B30A11" w:rsidRDefault="001B7D8E" w:rsidP="001B7D8E">
            <w:pPr>
              <w:rPr>
                <w:b/>
                <w:i/>
              </w:rPr>
            </w:pPr>
            <w:r>
              <w:rPr>
                <w:b/>
                <w:i/>
              </w:rPr>
              <w:t xml:space="preserve">Recommendations from </w:t>
            </w:r>
            <w:r w:rsidRPr="00B30A11">
              <w:rPr>
                <w:b/>
                <w:i/>
              </w:rPr>
              <w:t xml:space="preserve">Gap Analysis: </w:t>
            </w:r>
          </w:p>
          <w:p w14:paraId="0E600C12" w14:textId="2A501D99" w:rsidR="0044405D" w:rsidRPr="002C1DBD" w:rsidRDefault="00247A61" w:rsidP="001B7D8E">
            <w:r>
              <w:t>Parents need to continue to be encouraged to sign up for some type of notifications, either by receiving emails, texts, or notifications on social media. Technology Night needs to be utilized to address the importance of connectivity at home, and provide parents with the opportunity to sign up for important notifications.</w:t>
            </w:r>
          </w:p>
        </w:tc>
      </w:tr>
      <w:tr w:rsidR="00D54FA6" w:rsidRPr="00B30A11" w14:paraId="29A6D27B" w14:textId="77777777" w:rsidTr="00767A30">
        <w:tc>
          <w:tcPr>
            <w:tcW w:w="13176" w:type="dxa"/>
            <w:gridSpan w:val="4"/>
            <w:tcBorders>
              <w:top w:val="double" w:sz="4" w:space="0" w:color="auto"/>
              <w:left w:val="double" w:sz="4" w:space="0" w:color="auto"/>
              <w:right w:val="double" w:sz="4" w:space="0" w:color="auto"/>
            </w:tcBorders>
          </w:tcPr>
          <w:p w14:paraId="7AC1D53B" w14:textId="77777777" w:rsidR="00D54FA6" w:rsidRDefault="00D54FA6" w:rsidP="00767A30">
            <w:pPr>
              <w:rPr>
                <w:b/>
                <w:i/>
              </w:rPr>
            </w:pPr>
            <w:r>
              <w:rPr>
                <w:b/>
                <w:i/>
              </w:rPr>
              <w:t>Data Sources:</w:t>
            </w:r>
          </w:p>
          <w:p w14:paraId="6572FCA1" w14:textId="77777777" w:rsidR="00247A61" w:rsidRDefault="00247A61" w:rsidP="00247A61">
            <w:r w:rsidRPr="0099417A">
              <w:rPr>
                <w:i/>
              </w:rPr>
              <w:t>Adairsville Middle School:</w:t>
            </w:r>
            <w:r>
              <w:t xml:space="preserve"> </w:t>
            </w:r>
            <w:r w:rsidRPr="002B66EC">
              <w:rPr>
                <w:i/>
              </w:rPr>
              <w:t>School Improvement Plan 2016-2017</w:t>
            </w:r>
            <w:r>
              <w:t>. (2016). Adairsville, GA: Bartow County Schools.</w:t>
            </w:r>
          </w:p>
          <w:p w14:paraId="07528E6C" w14:textId="77777777" w:rsidR="00247A61" w:rsidRDefault="00247A61" w:rsidP="00247A61"/>
          <w:p w14:paraId="791E3436" w14:textId="765A720D" w:rsidR="00247A61" w:rsidRDefault="00247A61" w:rsidP="000B4E10">
            <w:pPr>
              <w:ind w:left="720" w:hanging="720"/>
            </w:pPr>
            <w:r w:rsidRPr="0099417A">
              <w:rPr>
                <w:i/>
              </w:rPr>
              <w:t>Bartow County School System Technology Plan 2016 – 2019</w:t>
            </w:r>
            <w:r>
              <w:t xml:space="preserve">. (2016). Cartersville, GA: Bartow County Schools. Retrieved from </w:t>
            </w:r>
            <w:r w:rsidR="000B4E10" w:rsidRPr="000B4E10">
              <w:t>http://www.bartow.k12.ga.us/files/_XNCxC_/733b0e6ba774face3745a49013852ec4/2016-2019_Bartow_County_Technology_Plan.pdf</w:t>
            </w:r>
          </w:p>
          <w:p w14:paraId="62B62BFF" w14:textId="77777777" w:rsidR="005A6FF8" w:rsidRDefault="005A6FF8" w:rsidP="005A6FF8"/>
          <w:p w14:paraId="59DF330C" w14:textId="77777777" w:rsidR="005A6FF8" w:rsidRDefault="005A6FF8" w:rsidP="005A6FF8">
            <w:r>
              <w:t>Current reality survey results (see Appendix B).</w:t>
            </w:r>
          </w:p>
          <w:p w14:paraId="5992846E" w14:textId="77777777" w:rsidR="000B4E10" w:rsidRDefault="000B4E10" w:rsidP="00247A61"/>
          <w:p w14:paraId="0F2C8A7A" w14:textId="3A04E485" w:rsidR="000B4E10" w:rsidRDefault="000B4E10" w:rsidP="000B4E10">
            <w:pPr>
              <w:ind w:left="720" w:hanging="720"/>
            </w:pPr>
            <w:r w:rsidRPr="002D28E2">
              <w:rPr>
                <w:i/>
              </w:rPr>
              <w:t>ISTE Lead and Transform Diagnostic Tool</w:t>
            </w:r>
            <w:r>
              <w:t xml:space="preserve">. Retrieved from </w:t>
            </w:r>
            <w:r w:rsidR="001C1ED1" w:rsidRPr="001C1ED1">
              <w:t>https://www.iste.org/standards/tools-resources/lead-transform/diagnostic-tool/questionnaire?QuestionTreeId=2&amp;IsComplete=false&amp;KnowledgeResultID=-1&amp;ParticipantID=-1</w:t>
            </w:r>
          </w:p>
          <w:p w14:paraId="1694E1B6" w14:textId="77777777" w:rsidR="001C1ED1" w:rsidRDefault="001C1ED1" w:rsidP="000B4E10">
            <w:pPr>
              <w:ind w:left="720" w:hanging="720"/>
            </w:pPr>
          </w:p>
          <w:p w14:paraId="2208C5FA" w14:textId="6C6FAD94" w:rsidR="001C1ED1" w:rsidRPr="00247A61" w:rsidRDefault="001C1ED1" w:rsidP="000B4E10">
            <w:pPr>
              <w:ind w:left="720" w:hanging="720"/>
            </w:pPr>
            <w:proofErr w:type="spellStart"/>
            <w:r>
              <w:t>Sheninger</w:t>
            </w:r>
            <w:proofErr w:type="spellEnd"/>
            <w:r>
              <w:t xml:space="preserve">, E. (2014). </w:t>
            </w:r>
            <w:r w:rsidRPr="001C1ED1">
              <w:rPr>
                <w:i/>
              </w:rPr>
              <w:t>Digital leadership: Changing paradigms for changing times</w:t>
            </w:r>
            <w:r>
              <w:t>. Thousand Oaks, CA. Corwin Press.</w:t>
            </w:r>
          </w:p>
          <w:p w14:paraId="1685E4CA" w14:textId="7FE57BE4" w:rsidR="00247A61" w:rsidRPr="00963129" w:rsidRDefault="00247A61" w:rsidP="00767A30">
            <w:pPr>
              <w:rPr>
                <w:b/>
                <w:i/>
              </w:rPr>
            </w:pPr>
          </w:p>
        </w:tc>
      </w:tr>
    </w:tbl>
    <w:p w14:paraId="74BBB9A7" w14:textId="77777777" w:rsidR="00963129" w:rsidRPr="00B30A11" w:rsidRDefault="00963129"/>
    <w:tbl>
      <w:tblPr>
        <w:tblStyle w:val="TableGrid"/>
        <w:tblW w:w="0" w:type="auto"/>
        <w:tblLook w:val="00A0" w:firstRow="1" w:lastRow="0" w:firstColumn="1" w:lastColumn="0" w:noHBand="0" w:noVBand="0"/>
      </w:tblPr>
      <w:tblGrid>
        <w:gridCol w:w="3294"/>
        <w:gridCol w:w="3294"/>
        <w:gridCol w:w="3294"/>
        <w:gridCol w:w="3294"/>
      </w:tblGrid>
      <w:tr w:rsidR="00746A31" w:rsidRPr="00B30A11" w14:paraId="571C7FA0" w14:textId="77777777" w:rsidTr="00963129">
        <w:tc>
          <w:tcPr>
            <w:tcW w:w="13176" w:type="dxa"/>
            <w:gridSpan w:val="4"/>
            <w:tcBorders>
              <w:top w:val="double" w:sz="4" w:space="0" w:color="auto"/>
              <w:left w:val="double" w:sz="4" w:space="0" w:color="auto"/>
              <w:bottom w:val="double" w:sz="4" w:space="0" w:color="auto"/>
              <w:right w:val="double" w:sz="4" w:space="0" w:color="auto"/>
            </w:tcBorders>
            <w:shd w:val="clear" w:color="auto" w:fill="B3B3B3"/>
          </w:tcPr>
          <w:p w14:paraId="2964E043" w14:textId="77777777" w:rsidR="00FB291A" w:rsidRDefault="00FB291A" w:rsidP="00746A31">
            <w:pPr>
              <w:jc w:val="center"/>
              <w:rPr>
                <w:b/>
              </w:rPr>
            </w:pPr>
          </w:p>
          <w:p w14:paraId="1DFC3558" w14:textId="77777777" w:rsidR="00746A31" w:rsidRDefault="00746A31" w:rsidP="00746A31">
            <w:pPr>
              <w:jc w:val="center"/>
              <w:rPr>
                <w:b/>
              </w:rPr>
            </w:pPr>
            <w:r w:rsidRPr="00B30A11">
              <w:rPr>
                <w:b/>
              </w:rPr>
              <w:t xml:space="preserve">ESSENTIAL CONDITION </w:t>
            </w:r>
            <w:r w:rsidR="00E5421E" w:rsidRPr="00B30A11">
              <w:rPr>
                <w:b/>
              </w:rPr>
              <w:t>FIVE</w:t>
            </w:r>
            <w:r w:rsidRPr="00B30A11">
              <w:rPr>
                <w:b/>
              </w:rPr>
              <w:t xml:space="preserve">:  </w:t>
            </w:r>
            <w:r w:rsidR="00274762" w:rsidRPr="00B30A11">
              <w:rPr>
                <w:b/>
              </w:rPr>
              <w:t>Skilled Personnel</w:t>
            </w:r>
            <w:r w:rsidR="00626DBF" w:rsidRPr="00B30A11">
              <w:rPr>
                <w:b/>
              </w:rPr>
              <w:t xml:space="preserve"> </w:t>
            </w:r>
            <w:r w:rsidRPr="00B30A11">
              <w:rPr>
                <w:b/>
              </w:rPr>
              <w:t xml:space="preserve"> </w:t>
            </w:r>
          </w:p>
          <w:p w14:paraId="7CAB6A5D" w14:textId="77777777" w:rsidR="00FB291A" w:rsidRPr="00B30A11" w:rsidRDefault="00FB291A" w:rsidP="00746A31">
            <w:pPr>
              <w:jc w:val="center"/>
              <w:rPr>
                <w:b/>
              </w:rPr>
            </w:pPr>
          </w:p>
        </w:tc>
      </w:tr>
      <w:tr w:rsidR="009105D8" w:rsidRPr="00B30A11" w14:paraId="1E26FD7E" w14:textId="77777777" w:rsidTr="00746A31">
        <w:tc>
          <w:tcPr>
            <w:tcW w:w="13176" w:type="dxa"/>
            <w:gridSpan w:val="4"/>
            <w:tcBorders>
              <w:top w:val="double" w:sz="4" w:space="0" w:color="auto"/>
              <w:left w:val="double" w:sz="4" w:space="0" w:color="auto"/>
              <w:bottom w:val="double" w:sz="4" w:space="0" w:color="auto"/>
              <w:right w:val="double" w:sz="4" w:space="0" w:color="auto"/>
            </w:tcBorders>
          </w:tcPr>
          <w:p w14:paraId="7B58F11E" w14:textId="77777777" w:rsidR="009105D8" w:rsidRPr="00B30A11" w:rsidRDefault="009105D8" w:rsidP="001203EA">
            <w:pPr>
              <w:rPr>
                <w:i/>
              </w:rPr>
            </w:pPr>
            <w:r w:rsidRPr="00B30A11">
              <w:rPr>
                <w:i/>
              </w:rPr>
              <w:t xml:space="preserve">ISTE Definition: Educators and support staff skilled in the use of ICT </w:t>
            </w:r>
            <w:r w:rsidR="004B0253" w:rsidRPr="00B30A11">
              <w:rPr>
                <w:i/>
              </w:rPr>
              <w:t xml:space="preserve">appropriate for their job responsibilities. </w:t>
            </w:r>
          </w:p>
        </w:tc>
      </w:tr>
      <w:tr w:rsidR="009105D8" w:rsidRPr="00B30A11" w14:paraId="69EF7988" w14:textId="77777777" w:rsidTr="00963129">
        <w:tc>
          <w:tcPr>
            <w:tcW w:w="13176" w:type="dxa"/>
            <w:gridSpan w:val="4"/>
            <w:tcBorders>
              <w:top w:val="double" w:sz="4" w:space="0" w:color="auto"/>
              <w:left w:val="double" w:sz="4" w:space="0" w:color="auto"/>
              <w:bottom w:val="double" w:sz="4" w:space="0" w:color="auto"/>
              <w:right w:val="double" w:sz="4" w:space="0" w:color="auto"/>
            </w:tcBorders>
          </w:tcPr>
          <w:p w14:paraId="58D78C56" w14:textId="77777777" w:rsidR="009105D8" w:rsidRPr="00B30A11" w:rsidRDefault="009105D8" w:rsidP="00274762">
            <w:pPr>
              <w:rPr>
                <w:b/>
              </w:rPr>
            </w:pPr>
            <w:r w:rsidRPr="00B30A11">
              <w:rPr>
                <w:b/>
              </w:rPr>
              <w:t xml:space="preserve">Guiding Questions: </w:t>
            </w:r>
          </w:p>
          <w:p w14:paraId="602F969B" w14:textId="77777777" w:rsidR="009105D8" w:rsidRPr="00B30A11" w:rsidRDefault="009105D8" w:rsidP="00274762">
            <w:pPr>
              <w:numPr>
                <w:ilvl w:val="0"/>
                <w:numId w:val="2"/>
              </w:numPr>
              <w:rPr>
                <w:i/>
              </w:rPr>
            </w:pPr>
            <w:r w:rsidRPr="00B30A11">
              <w:rPr>
                <w:i/>
              </w:rPr>
              <w:t xml:space="preserve">To what extent are educators and support staff skilled in the use of technology appropriate for their job responsibilities? </w:t>
            </w:r>
          </w:p>
          <w:p w14:paraId="1CB1B092" w14:textId="77777777" w:rsidR="009105D8" w:rsidRPr="00B30A11" w:rsidRDefault="009105D8" w:rsidP="00274762">
            <w:pPr>
              <w:numPr>
                <w:ilvl w:val="0"/>
                <w:numId w:val="2"/>
              </w:numPr>
              <w:rPr>
                <w:i/>
              </w:rPr>
            </w:pPr>
            <w:r w:rsidRPr="00B30A11">
              <w:rPr>
                <w:i/>
              </w:rPr>
              <w:t xml:space="preserve">What do they currently know and are able to do? </w:t>
            </w:r>
          </w:p>
          <w:p w14:paraId="67CF98F8" w14:textId="77777777" w:rsidR="009105D8" w:rsidRPr="00B30A11" w:rsidRDefault="009105D8" w:rsidP="00274762">
            <w:pPr>
              <w:numPr>
                <w:ilvl w:val="0"/>
                <w:numId w:val="2"/>
              </w:numPr>
              <w:rPr>
                <w:i/>
              </w:rPr>
            </w:pPr>
            <w:r w:rsidRPr="00B30A11">
              <w:rPr>
                <w:i/>
              </w:rPr>
              <w:t xml:space="preserve">What are knowledge and skills do they need to acquire? </w:t>
            </w:r>
          </w:p>
          <w:p w14:paraId="222C4A52" w14:textId="77777777" w:rsidR="009105D8" w:rsidRPr="00B30A11" w:rsidRDefault="009105D8" w:rsidP="009105D8">
            <w:pPr>
              <w:ind w:left="360"/>
              <w:rPr>
                <w:i/>
              </w:rPr>
            </w:pPr>
          </w:p>
          <w:p w14:paraId="70DD3EB3" w14:textId="77777777" w:rsidR="009105D8" w:rsidRDefault="009105D8" w:rsidP="009105D8">
            <w:r w:rsidRPr="00B30A11">
              <w:rPr>
                <w:i/>
              </w:rPr>
              <w:t>(Note:  No need to discuss professional learning here.  Discuss knowledge and skills.  This is your needs assessment for professional learning.  The essential conditions focus on “personnel,” which includes administrators, staff, technology specialists, and teachers.  However, in this limited project, you may be wise to focus primarily or even solely on teachers; although you may choose to address the proficiency of other educators/staff IF the need is critical. You must include an assessment of teacher proficiencies</w:t>
            </w:r>
            <w:r w:rsidRPr="00D905B8">
              <w:t>.</w:t>
            </w:r>
            <w:r w:rsidR="00D905B8" w:rsidRPr="00D905B8">
              <w:t>)</w:t>
            </w:r>
          </w:p>
          <w:p w14:paraId="182BF8AB" w14:textId="6114B6A6" w:rsidR="009604D3" w:rsidRPr="00B30A11" w:rsidRDefault="009604D3" w:rsidP="009105D8">
            <w:pPr>
              <w:rPr>
                <w:b/>
              </w:rPr>
            </w:pPr>
          </w:p>
        </w:tc>
      </w:tr>
      <w:tr w:rsidR="00767A30" w:rsidRPr="00B30A11" w14:paraId="58518A3F" w14:textId="77777777" w:rsidTr="00963129">
        <w:tc>
          <w:tcPr>
            <w:tcW w:w="3294" w:type="dxa"/>
            <w:tcBorders>
              <w:top w:val="double" w:sz="4" w:space="0" w:color="auto"/>
              <w:left w:val="double" w:sz="4" w:space="0" w:color="auto"/>
              <w:bottom w:val="double" w:sz="4" w:space="0" w:color="auto"/>
              <w:right w:val="double" w:sz="4" w:space="0" w:color="auto"/>
            </w:tcBorders>
            <w:shd w:val="clear" w:color="auto" w:fill="C0C0C0"/>
          </w:tcPr>
          <w:p w14:paraId="23164634" w14:textId="77777777" w:rsidR="00767A30" w:rsidRPr="00B30A11" w:rsidRDefault="00767A30" w:rsidP="00B85C1C">
            <w:pPr>
              <w:jc w:val="center"/>
              <w:rPr>
                <w:i/>
              </w:rPr>
            </w:pPr>
            <w:r w:rsidRPr="00B30A11">
              <w:rPr>
                <w:i/>
              </w:rPr>
              <w:t>Strengths</w:t>
            </w:r>
          </w:p>
        </w:tc>
        <w:tc>
          <w:tcPr>
            <w:tcW w:w="3294" w:type="dxa"/>
            <w:tcBorders>
              <w:top w:val="double" w:sz="4" w:space="0" w:color="auto"/>
              <w:left w:val="double" w:sz="4" w:space="0" w:color="auto"/>
              <w:bottom w:val="double" w:sz="4" w:space="0" w:color="auto"/>
              <w:right w:val="double" w:sz="4" w:space="0" w:color="auto"/>
            </w:tcBorders>
            <w:shd w:val="clear" w:color="auto" w:fill="C0C0C0"/>
          </w:tcPr>
          <w:p w14:paraId="288FECAB" w14:textId="77777777" w:rsidR="00767A30" w:rsidRPr="00B30A11" w:rsidRDefault="00767A30" w:rsidP="00B85C1C">
            <w:pPr>
              <w:jc w:val="center"/>
              <w:rPr>
                <w:i/>
              </w:rPr>
            </w:pPr>
            <w:r w:rsidRPr="00B30A11">
              <w:rPr>
                <w:i/>
              </w:rPr>
              <w:t>Weaknesses</w:t>
            </w:r>
          </w:p>
        </w:tc>
        <w:tc>
          <w:tcPr>
            <w:tcW w:w="3294" w:type="dxa"/>
            <w:tcBorders>
              <w:top w:val="double" w:sz="4" w:space="0" w:color="auto"/>
              <w:left w:val="double" w:sz="4" w:space="0" w:color="auto"/>
              <w:bottom w:val="double" w:sz="4" w:space="0" w:color="auto"/>
              <w:right w:val="double" w:sz="4" w:space="0" w:color="auto"/>
            </w:tcBorders>
            <w:shd w:val="clear" w:color="auto" w:fill="C0C0C0"/>
          </w:tcPr>
          <w:p w14:paraId="3477234E" w14:textId="77777777" w:rsidR="00767A30" w:rsidRPr="00B30A11" w:rsidRDefault="00767A30" w:rsidP="00B85C1C">
            <w:pPr>
              <w:jc w:val="center"/>
              <w:rPr>
                <w:i/>
              </w:rPr>
            </w:pPr>
            <w:r w:rsidRPr="00B30A11">
              <w:rPr>
                <w:i/>
              </w:rPr>
              <w:t>Opportunities</w:t>
            </w:r>
          </w:p>
        </w:tc>
        <w:tc>
          <w:tcPr>
            <w:tcW w:w="3294" w:type="dxa"/>
            <w:tcBorders>
              <w:top w:val="double" w:sz="4" w:space="0" w:color="auto"/>
              <w:left w:val="double" w:sz="4" w:space="0" w:color="auto"/>
              <w:bottom w:val="double" w:sz="4" w:space="0" w:color="auto"/>
              <w:right w:val="double" w:sz="4" w:space="0" w:color="auto"/>
            </w:tcBorders>
            <w:shd w:val="clear" w:color="auto" w:fill="C0C0C0"/>
          </w:tcPr>
          <w:p w14:paraId="5992303D" w14:textId="77777777" w:rsidR="00767A30" w:rsidRPr="00B30A11" w:rsidRDefault="00767A30" w:rsidP="00B85C1C">
            <w:pPr>
              <w:jc w:val="center"/>
              <w:rPr>
                <w:i/>
              </w:rPr>
            </w:pPr>
            <w:r w:rsidRPr="00B30A11">
              <w:rPr>
                <w:i/>
              </w:rPr>
              <w:t>Threats</w:t>
            </w:r>
          </w:p>
        </w:tc>
      </w:tr>
      <w:tr w:rsidR="00767A30" w:rsidRPr="00B30A11" w14:paraId="501F52BB" w14:textId="77777777" w:rsidTr="00B85C1C">
        <w:trPr>
          <w:trHeight w:val="570"/>
        </w:trPr>
        <w:tc>
          <w:tcPr>
            <w:tcW w:w="3294" w:type="dxa"/>
            <w:tcBorders>
              <w:top w:val="double" w:sz="4" w:space="0" w:color="auto"/>
              <w:left w:val="double" w:sz="4" w:space="0" w:color="auto"/>
              <w:right w:val="double" w:sz="4" w:space="0" w:color="auto"/>
            </w:tcBorders>
          </w:tcPr>
          <w:p w14:paraId="17090EAA" w14:textId="2DEAD4B6" w:rsidR="00767A30" w:rsidRDefault="004664A6" w:rsidP="00892ED3">
            <w:pPr>
              <w:pStyle w:val="ListParagraph"/>
              <w:numPr>
                <w:ilvl w:val="0"/>
                <w:numId w:val="11"/>
              </w:numPr>
            </w:pPr>
            <w:r>
              <w:t xml:space="preserve">All teachers use email to communicate with staff members </w:t>
            </w:r>
            <w:proofErr w:type="gramStart"/>
            <w:r>
              <w:t>on a daily basis</w:t>
            </w:r>
            <w:proofErr w:type="gramEnd"/>
            <w:r>
              <w:t>.</w:t>
            </w:r>
          </w:p>
          <w:p w14:paraId="0115A3D2" w14:textId="363A568D" w:rsidR="004664A6" w:rsidRDefault="004664A6" w:rsidP="00892ED3">
            <w:pPr>
              <w:pStyle w:val="ListParagraph"/>
              <w:numPr>
                <w:ilvl w:val="0"/>
                <w:numId w:val="11"/>
              </w:numPr>
            </w:pPr>
            <w:r>
              <w:t>At least 1-2 teachers per grade level are skilled in technology use and can help other teachers.</w:t>
            </w:r>
          </w:p>
          <w:p w14:paraId="77173FF4" w14:textId="77777777" w:rsidR="004664A6" w:rsidRDefault="004664A6" w:rsidP="00892ED3">
            <w:pPr>
              <w:pStyle w:val="ListParagraph"/>
              <w:numPr>
                <w:ilvl w:val="0"/>
                <w:numId w:val="11"/>
              </w:numPr>
            </w:pPr>
            <w:r>
              <w:t xml:space="preserve">The media specialist is experienced with technology use and troubleshooting, and is </w:t>
            </w:r>
            <w:proofErr w:type="gramStart"/>
            <w:r>
              <w:t>a valuable asset</w:t>
            </w:r>
            <w:proofErr w:type="gramEnd"/>
            <w:r>
              <w:t xml:space="preserve"> to the school.</w:t>
            </w:r>
          </w:p>
          <w:p w14:paraId="022704AB" w14:textId="24EF13A0" w:rsidR="004664A6" w:rsidRDefault="004664A6" w:rsidP="00892ED3">
            <w:pPr>
              <w:pStyle w:val="ListParagraph"/>
              <w:numPr>
                <w:ilvl w:val="0"/>
                <w:numId w:val="11"/>
              </w:numPr>
            </w:pPr>
            <w:r>
              <w:t>Most teachers use a variety of Web 2.0 tools in their classrooms consistently.</w:t>
            </w:r>
          </w:p>
          <w:p w14:paraId="4B3176EA" w14:textId="77777777" w:rsidR="009604D3" w:rsidRPr="00B30A11" w:rsidRDefault="009604D3" w:rsidP="00B85C1C"/>
        </w:tc>
        <w:tc>
          <w:tcPr>
            <w:tcW w:w="3294" w:type="dxa"/>
            <w:tcBorders>
              <w:top w:val="double" w:sz="4" w:space="0" w:color="auto"/>
              <w:left w:val="double" w:sz="4" w:space="0" w:color="auto"/>
              <w:right w:val="double" w:sz="4" w:space="0" w:color="auto"/>
            </w:tcBorders>
          </w:tcPr>
          <w:p w14:paraId="2B92C5D6" w14:textId="77777777" w:rsidR="00767A30" w:rsidRDefault="00FE6648" w:rsidP="00FE6648">
            <w:pPr>
              <w:pStyle w:val="ListParagraph"/>
              <w:numPr>
                <w:ilvl w:val="0"/>
                <w:numId w:val="11"/>
              </w:numPr>
            </w:pPr>
            <w:r>
              <w:t>Not all teachers are able to navigate our new LMS effectively.</w:t>
            </w:r>
          </w:p>
          <w:p w14:paraId="300488D2" w14:textId="77777777" w:rsidR="00FE6648" w:rsidRDefault="00FE6648" w:rsidP="00FE6648">
            <w:pPr>
              <w:pStyle w:val="ListParagraph"/>
              <w:numPr>
                <w:ilvl w:val="0"/>
                <w:numId w:val="11"/>
              </w:numPr>
            </w:pPr>
            <w:r>
              <w:t xml:space="preserve">Most teachers do not do activities that reach higher </w:t>
            </w:r>
            <w:proofErr w:type="spellStart"/>
            <w:r>
              <w:t>LoTi</w:t>
            </w:r>
            <w:proofErr w:type="spellEnd"/>
            <w:r>
              <w:t xml:space="preserve"> levels.</w:t>
            </w:r>
          </w:p>
          <w:p w14:paraId="12EF4E6C" w14:textId="77777777" w:rsidR="00FE6648" w:rsidRDefault="00FE6648" w:rsidP="00FE6648">
            <w:pPr>
              <w:pStyle w:val="ListParagraph"/>
              <w:numPr>
                <w:ilvl w:val="0"/>
                <w:numId w:val="11"/>
              </w:numPr>
            </w:pPr>
            <w:r>
              <w:t>Some teachers are resistant to change.</w:t>
            </w:r>
          </w:p>
          <w:p w14:paraId="4EE80BF8" w14:textId="77777777" w:rsidR="00FE6648" w:rsidRDefault="00FE6648" w:rsidP="00FE6648">
            <w:pPr>
              <w:pStyle w:val="ListParagraph"/>
              <w:numPr>
                <w:ilvl w:val="0"/>
                <w:numId w:val="11"/>
              </w:numPr>
            </w:pPr>
            <w:r>
              <w:t xml:space="preserve">Teachers do not receive support </w:t>
            </w:r>
            <w:r w:rsidR="009604D3">
              <w:t>and training to encourage change in traditional methods of teaching.</w:t>
            </w:r>
          </w:p>
          <w:p w14:paraId="43ABDBA7" w14:textId="22722FEF" w:rsidR="009604D3" w:rsidRPr="00B30A11" w:rsidRDefault="009604D3" w:rsidP="009604D3">
            <w:pPr>
              <w:pStyle w:val="ListParagraph"/>
            </w:pPr>
          </w:p>
        </w:tc>
        <w:tc>
          <w:tcPr>
            <w:tcW w:w="3294" w:type="dxa"/>
            <w:tcBorders>
              <w:top w:val="double" w:sz="4" w:space="0" w:color="auto"/>
              <w:left w:val="double" w:sz="4" w:space="0" w:color="auto"/>
              <w:right w:val="double" w:sz="4" w:space="0" w:color="auto"/>
            </w:tcBorders>
          </w:tcPr>
          <w:p w14:paraId="6A9D943B" w14:textId="77777777" w:rsidR="00767A30" w:rsidRDefault="009604D3" w:rsidP="009604D3">
            <w:pPr>
              <w:pStyle w:val="ListParagraph"/>
              <w:numPr>
                <w:ilvl w:val="0"/>
                <w:numId w:val="11"/>
              </w:numPr>
            </w:pPr>
            <w:r>
              <w:t>Bartow County’s Summer Technology institute provides training on several topics.</w:t>
            </w:r>
          </w:p>
          <w:p w14:paraId="350FBE6F" w14:textId="77777777" w:rsidR="009604D3" w:rsidRDefault="009604D3" w:rsidP="009604D3">
            <w:pPr>
              <w:pStyle w:val="ListParagraph"/>
              <w:numPr>
                <w:ilvl w:val="0"/>
                <w:numId w:val="11"/>
              </w:numPr>
            </w:pPr>
            <w:r>
              <w:t>A technology coach should be provided for our school specifically, and not one that is shared among all middle and high schools in the county.</w:t>
            </w:r>
          </w:p>
          <w:p w14:paraId="33167E0B" w14:textId="5FD356EE" w:rsidR="009604D3" w:rsidRPr="00B30A11" w:rsidRDefault="009604D3" w:rsidP="009604D3">
            <w:pPr>
              <w:pStyle w:val="ListParagraph"/>
              <w:numPr>
                <w:ilvl w:val="0"/>
                <w:numId w:val="11"/>
              </w:numPr>
            </w:pPr>
            <w:r>
              <w:t>Provide an incentive to teachers who use technology well and share their ideas with others.</w:t>
            </w:r>
          </w:p>
        </w:tc>
        <w:tc>
          <w:tcPr>
            <w:tcW w:w="3294" w:type="dxa"/>
            <w:tcBorders>
              <w:top w:val="double" w:sz="4" w:space="0" w:color="auto"/>
              <w:left w:val="double" w:sz="4" w:space="0" w:color="auto"/>
              <w:right w:val="double" w:sz="4" w:space="0" w:color="auto"/>
            </w:tcBorders>
          </w:tcPr>
          <w:p w14:paraId="47F83355" w14:textId="77777777" w:rsidR="00767A30" w:rsidRDefault="009604D3" w:rsidP="009604D3">
            <w:pPr>
              <w:pStyle w:val="ListParagraph"/>
              <w:numPr>
                <w:ilvl w:val="0"/>
                <w:numId w:val="11"/>
              </w:numPr>
            </w:pPr>
            <w:r>
              <w:t>A lack of funding prevents the hiring of more technology coaches.</w:t>
            </w:r>
          </w:p>
          <w:p w14:paraId="09FA47A5" w14:textId="77777777" w:rsidR="009604D3" w:rsidRDefault="009604D3" w:rsidP="009604D3">
            <w:pPr>
              <w:pStyle w:val="ListParagraph"/>
              <w:numPr>
                <w:ilvl w:val="0"/>
                <w:numId w:val="11"/>
              </w:numPr>
            </w:pPr>
            <w:r>
              <w:t xml:space="preserve">There is a need for professional development that encourages higher </w:t>
            </w:r>
            <w:proofErr w:type="spellStart"/>
            <w:r>
              <w:t>LoTi</w:t>
            </w:r>
            <w:proofErr w:type="spellEnd"/>
            <w:r>
              <w:t xml:space="preserve"> level activities.</w:t>
            </w:r>
          </w:p>
          <w:p w14:paraId="00EE46D0" w14:textId="6A19D003" w:rsidR="009604D3" w:rsidRPr="00B30A11" w:rsidRDefault="009604D3" w:rsidP="009604D3">
            <w:pPr>
              <w:pStyle w:val="ListParagraph"/>
              <w:numPr>
                <w:ilvl w:val="0"/>
                <w:numId w:val="11"/>
              </w:numPr>
            </w:pPr>
            <w:r>
              <w:t>Not all teachers are on board with the idea that technology use is essential to their classes.</w:t>
            </w:r>
          </w:p>
        </w:tc>
      </w:tr>
      <w:tr w:rsidR="00767A30" w:rsidRPr="00B30A11" w14:paraId="17F6732E" w14:textId="77777777" w:rsidTr="00D54FA6">
        <w:tc>
          <w:tcPr>
            <w:tcW w:w="13176" w:type="dxa"/>
            <w:gridSpan w:val="4"/>
            <w:tcBorders>
              <w:top w:val="double" w:sz="4" w:space="0" w:color="auto"/>
              <w:left w:val="double" w:sz="4" w:space="0" w:color="auto"/>
              <w:bottom w:val="double" w:sz="4" w:space="0" w:color="auto"/>
              <w:right w:val="double" w:sz="4" w:space="0" w:color="auto"/>
            </w:tcBorders>
          </w:tcPr>
          <w:p w14:paraId="7C8413E6" w14:textId="619B2C6D" w:rsidR="0044405D" w:rsidRPr="00B30A11" w:rsidRDefault="0044405D" w:rsidP="0044405D">
            <w:pPr>
              <w:rPr>
                <w:b/>
                <w:i/>
              </w:rPr>
            </w:pPr>
            <w:r w:rsidRPr="00B30A11">
              <w:rPr>
                <w:b/>
                <w:i/>
              </w:rPr>
              <w:t>Summary</w:t>
            </w:r>
            <w:r>
              <w:rPr>
                <w:b/>
                <w:i/>
              </w:rPr>
              <w:t xml:space="preserve"> of Results</w:t>
            </w:r>
            <w:r w:rsidRPr="00B30A11">
              <w:rPr>
                <w:b/>
                <w:i/>
              </w:rPr>
              <w:t>/</w:t>
            </w:r>
            <w:r>
              <w:rPr>
                <w:b/>
                <w:i/>
              </w:rPr>
              <w:t>Conclusions:</w:t>
            </w:r>
          </w:p>
          <w:p w14:paraId="4E97286B" w14:textId="5641B7A6" w:rsidR="00767A30" w:rsidRPr="00B30A11" w:rsidRDefault="00412E37" w:rsidP="00B85C1C">
            <w:r>
              <w:t xml:space="preserve">Based on ISTE’s Lead &amp; Transform Diagnostic Tool, AMS is currently </w:t>
            </w:r>
            <w:r w:rsidR="00EE7855">
              <w:t>meeting</w:t>
            </w:r>
            <w:r>
              <w:t xml:space="preserve"> the st</w:t>
            </w:r>
            <w:r w:rsidR="00EE7855">
              <w:t>andard for skilled personnel (82</w:t>
            </w:r>
            <w:r>
              <w:t xml:space="preserve">/100). </w:t>
            </w:r>
            <w:proofErr w:type="gramStart"/>
            <w:r>
              <w:t>The majority of</w:t>
            </w:r>
            <w:proofErr w:type="gramEnd"/>
            <w:r>
              <w:t xml:space="preserve"> teachers at the school are willing to use technology in class and show excitement with regards to technology use. </w:t>
            </w:r>
            <w:r w:rsidR="002B124B">
              <w:t>Adairsville Middle is fortunate to have a wide range of technology available to students and staff and an administrative team that encourages teachers to try new things using technology.</w:t>
            </w:r>
          </w:p>
        </w:tc>
      </w:tr>
      <w:tr w:rsidR="0044405D" w:rsidRPr="00B30A11" w14:paraId="1DFC60F3" w14:textId="77777777" w:rsidTr="00D54FA6">
        <w:tc>
          <w:tcPr>
            <w:tcW w:w="13176" w:type="dxa"/>
            <w:gridSpan w:val="4"/>
            <w:tcBorders>
              <w:top w:val="double" w:sz="4" w:space="0" w:color="auto"/>
              <w:left w:val="double" w:sz="4" w:space="0" w:color="auto"/>
              <w:bottom w:val="double" w:sz="4" w:space="0" w:color="auto"/>
              <w:right w:val="double" w:sz="4" w:space="0" w:color="auto"/>
            </w:tcBorders>
          </w:tcPr>
          <w:p w14:paraId="12D802BB" w14:textId="77777777" w:rsidR="0044405D" w:rsidRPr="00B30A11" w:rsidRDefault="0044405D" w:rsidP="0044405D">
            <w:pPr>
              <w:rPr>
                <w:b/>
                <w:i/>
              </w:rPr>
            </w:pPr>
            <w:r>
              <w:rPr>
                <w:b/>
                <w:i/>
              </w:rPr>
              <w:t xml:space="preserve">Recommendations from </w:t>
            </w:r>
            <w:r w:rsidRPr="00B30A11">
              <w:rPr>
                <w:b/>
                <w:i/>
              </w:rPr>
              <w:t xml:space="preserve">Gap Analysis: </w:t>
            </w:r>
          </w:p>
          <w:p w14:paraId="5924D1F5" w14:textId="77777777" w:rsidR="0044405D" w:rsidRDefault="002B124B" w:rsidP="0044405D">
            <w:r>
              <w:t xml:space="preserve">While many teachers are using technology </w:t>
            </w:r>
            <w:proofErr w:type="gramStart"/>
            <w:r>
              <w:t>on a daily basis</w:t>
            </w:r>
            <w:proofErr w:type="gramEnd"/>
            <w:r>
              <w:t xml:space="preserve">, a majority of those activities do not reach high </w:t>
            </w:r>
            <w:proofErr w:type="spellStart"/>
            <w:r>
              <w:t>LoTi</w:t>
            </w:r>
            <w:proofErr w:type="spellEnd"/>
            <w:r>
              <w:t xml:space="preserve"> levels. More training would provide teachers with ideas and new ways to incorporate technology and higher-order thinking at the same time.  Teachers who are hesitant to use technology or those who find ways around using it should participate </w:t>
            </w:r>
            <w:r w:rsidR="008242D3">
              <w:t xml:space="preserve">in professional development or conferencing with administration to discuss their reluctance and to encourage use of technology. Pairing these teachers with a grade level mentor could also be useful. Currently, a lack of funding prevents Adairsville Middle School from having its own technology coach. </w:t>
            </w:r>
            <w:r w:rsidR="001C1ED1">
              <w:t>It should be a priority for the Board of Education to secure funding for the hiring of additional technology coaches.</w:t>
            </w:r>
          </w:p>
          <w:p w14:paraId="78959830" w14:textId="322F3C30" w:rsidR="00EE7855" w:rsidRPr="00EE7855" w:rsidRDefault="00EE7855" w:rsidP="0044405D"/>
        </w:tc>
      </w:tr>
      <w:tr w:rsidR="00D54FA6" w:rsidRPr="00B30A11" w14:paraId="588D2AFB" w14:textId="77777777" w:rsidTr="00B85C1C">
        <w:tc>
          <w:tcPr>
            <w:tcW w:w="13176" w:type="dxa"/>
            <w:gridSpan w:val="4"/>
            <w:tcBorders>
              <w:top w:val="double" w:sz="4" w:space="0" w:color="auto"/>
              <w:left w:val="double" w:sz="4" w:space="0" w:color="auto"/>
              <w:right w:val="double" w:sz="4" w:space="0" w:color="auto"/>
            </w:tcBorders>
          </w:tcPr>
          <w:p w14:paraId="489419C0" w14:textId="77777777" w:rsidR="00D54FA6" w:rsidRDefault="00D54FA6" w:rsidP="00B85C1C">
            <w:pPr>
              <w:rPr>
                <w:b/>
                <w:i/>
              </w:rPr>
            </w:pPr>
            <w:r>
              <w:rPr>
                <w:b/>
                <w:i/>
              </w:rPr>
              <w:t>Data Sources:</w:t>
            </w:r>
          </w:p>
          <w:p w14:paraId="3E77BD1C" w14:textId="77777777" w:rsidR="00E0727F" w:rsidRDefault="00E0727F" w:rsidP="00E0727F">
            <w:pPr>
              <w:ind w:left="720" w:hanging="720"/>
            </w:pPr>
            <w:r w:rsidRPr="0099417A">
              <w:rPr>
                <w:i/>
              </w:rPr>
              <w:t>Bartow County School System Technology Plan 2016 – 2019</w:t>
            </w:r>
            <w:r>
              <w:t xml:space="preserve">. (2016). Cartersville, GA: Bartow County Schools. Retrieved from </w:t>
            </w:r>
            <w:r w:rsidRPr="000B4E10">
              <w:t>http://www.bartow.k12.ga.us/files/_XNCxC_/733b0e6ba774face3745a49013852ec4/2016-2019_Bartow_County_Technology_Plan.pdf</w:t>
            </w:r>
          </w:p>
          <w:p w14:paraId="29E312AB" w14:textId="77777777" w:rsidR="005A6FF8" w:rsidRDefault="005A6FF8" w:rsidP="005A6FF8"/>
          <w:p w14:paraId="01C2D146" w14:textId="77777777" w:rsidR="005A6FF8" w:rsidRDefault="005A6FF8" w:rsidP="005A6FF8">
            <w:r>
              <w:t>Current reality survey results (see Appendix B).</w:t>
            </w:r>
          </w:p>
          <w:p w14:paraId="129EB0A1" w14:textId="77777777" w:rsidR="00E0727F" w:rsidRDefault="00E0727F" w:rsidP="00E0727F"/>
          <w:p w14:paraId="6CEADD5D" w14:textId="77777777" w:rsidR="00E0727F" w:rsidRDefault="00E0727F" w:rsidP="00E0727F">
            <w:pPr>
              <w:ind w:left="720" w:hanging="720"/>
            </w:pPr>
            <w:r w:rsidRPr="002D28E2">
              <w:rPr>
                <w:i/>
              </w:rPr>
              <w:t>ISTE Lead and Transform Diagnostic Tool</w:t>
            </w:r>
            <w:r>
              <w:t xml:space="preserve">. Retrieved from </w:t>
            </w:r>
            <w:r w:rsidRPr="001C1ED1">
              <w:t>https://www.iste.org/standards/tools-resources/lead-transform/diagnostic-tool/questionnaire?QuestionTreeId=2&amp;IsComplete=false&amp;KnowledgeResultID=-1&amp;ParticipantID=-1</w:t>
            </w:r>
          </w:p>
          <w:p w14:paraId="0BBA9353" w14:textId="77777777" w:rsidR="001C1ED1" w:rsidRDefault="001C1ED1" w:rsidP="00B85C1C">
            <w:pPr>
              <w:rPr>
                <w:b/>
                <w:i/>
              </w:rPr>
            </w:pPr>
          </w:p>
          <w:p w14:paraId="172A9B1B" w14:textId="0FB29319" w:rsidR="0004166D" w:rsidRPr="0004166D" w:rsidRDefault="0004166D" w:rsidP="00B85C1C">
            <w:r w:rsidRPr="0004166D">
              <w:t>Personal communication</w:t>
            </w:r>
          </w:p>
        </w:tc>
      </w:tr>
    </w:tbl>
    <w:p w14:paraId="64AD6B2C" w14:textId="77777777" w:rsidR="00717AB7" w:rsidRPr="00B30A11" w:rsidRDefault="00717AB7"/>
    <w:p w14:paraId="6BF5716A" w14:textId="283A6AE6" w:rsidR="00746A31" w:rsidRPr="00B30A11" w:rsidRDefault="00746A31"/>
    <w:tbl>
      <w:tblPr>
        <w:tblStyle w:val="TableGrid"/>
        <w:tblW w:w="0" w:type="auto"/>
        <w:tblLook w:val="00A0" w:firstRow="1" w:lastRow="0" w:firstColumn="1" w:lastColumn="0" w:noHBand="0" w:noVBand="0"/>
      </w:tblPr>
      <w:tblGrid>
        <w:gridCol w:w="3294"/>
        <w:gridCol w:w="3294"/>
        <w:gridCol w:w="3294"/>
        <w:gridCol w:w="3294"/>
      </w:tblGrid>
      <w:tr w:rsidR="00E5421E" w:rsidRPr="00B30A11" w14:paraId="042FB80F" w14:textId="77777777" w:rsidTr="00FB291A">
        <w:tc>
          <w:tcPr>
            <w:tcW w:w="13176" w:type="dxa"/>
            <w:gridSpan w:val="4"/>
            <w:tcBorders>
              <w:top w:val="double" w:sz="4" w:space="0" w:color="auto"/>
              <w:left w:val="double" w:sz="4" w:space="0" w:color="auto"/>
              <w:bottom w:val="double" w:sz="4" w:space="0" w:color="auto"/>
              <w:right w:val="double" w:sz="4" w:space="0" w:color="auto"/>
            </w:tcBorders>
            <w:shd w:val="clear" w:color="auto" w:fill="B3B3B3"/>
          </w:tcPr>
          <w:p w14:paraId="6423CCE0" w14:textId="77777777" w:rsidR="00FB291A" w:rsidRDefault="00FB291A" w:rsidP="001203EA">
            <w:pPr>
              <w:jc w:val="center"/>
              <w:rPr>
                <w:b/>
              </w:rPr>
            </w:pPr>
          </w:p>
          <w:p w14:paraId="4C77869D" w14:textId="77777777" w:rsidR="00E5421E" w:rsidRDefault="00E5421E" w:rsidP="001203EA">
            <w:pPr>
              <w:jc w:val="center"/>
              <w:rPr>
                <w:b/>
              </w:rPr>
            </w:pPr>
            <w:r w:rsidRPr="00B30A11">
              <w:rPr>
                <w:b/>
              </w:rPr>
              <w:t xml:space="preserve">ESSENTIAL CONDITION SIX:  Ongoing Professional Learning  </w:t>
            </w:r>
          </w:p>
          <w:p w14:paraId="420CE811" w14:textId="77777777" w:rsidR="00FB291A" w:rsidRPr="00B30A11" w:rsidRDefault="00FB291A" w:rsidP="001203EA">
            <w:pPr>
              <w:jc w:val="center"/>
              <w:rPr>
                <w:b/>
              </w:rPr>
            </w:pPr>
          </w:p>
        </w:tc>
      </w:tr>
      <w:tr w:rsidR="00E5421E" w:rsidRPr="00B30A11" w14:paraId="74948F5C" w14:textId="77777777" w:rsidTr="001203EA">
        <w:tc>
          <w:tcPr>
            <w:tcW w:w="13176" w:type="dxa"/>
            <w:gridSpan w:val="4"/>
            <w:tcBorders>
              <w:top w:val="double" w:sz="4" w:space="0" w:color="auto"/>
              <w:left w:val="double" w:sz="4" w:space="0" w:color="auto"/>
              <w:bottom w:val="double" w:sz="4" w:space="0" w:color="auto"/>
              <w:right w:val="double" w:sz="4" w:space="0" w:color="auto"/>
            </w:tcBorders>
          </w:tcPr>
          <w:p w14:paraId="35B4CFCC" w14:textId="77777777" w:rsidR="00E5421E" w:rsidRPr="00B30A11" w:rsidRDefault="00E5421E" w:rsidP="001203EA">
            <w:pPr>
              <w:rPr>
                <w:i/>
              </w:rPr>
            </w:pPr>
            <w:r w:rsidRPr="00B30A11">
              <w:rPr>
                <w:i/>
              </w:rPr>
              <w:t xml:space="preserve">ISTE Definition: Technology-related professional learning plans and opportunities with dedicated time to practice and share ideas.  </w:t>
            </w:r>
          </w:p>
        </w:tc>
      </w:tr>
      <w:tr w:rsidR="00E5421E" w:rsidRPr="00B30A11" w14:paraId="44ECAC91" w14:textId="77777777" w:rsidTr="00FB291A">
        <w:tc>
          <w:tcPr>
            <w:tcW w:w="13176" w:type="dxa"/>
            <w:gridSpan w:val="4"/>
            <w:tcBorders>
              <w:top w:val="double" w:sz="4" w:space="0" w:color="auto"/>
              <w:left w:val="double" w:sz="4" w:space="0" w:color="auto"/>
              <w:bottom w:val="double" w:sz="4" w:space="0" w:color="auto"/>
              <w:right w:val="double" w:sz="4" w:space="0" w:color="auto"/>
            </w:tcBorders>
          </w:tcPr>
          <w:p w14:paraId="024CBCDA" w14:textId="77777777" w:rsidR="00E5421E" w:rsidRPr="00B30A11" w:rsidRDefault="00E5421E" w:rsidP="001203EA">
            <w:pPr>
              <w:rPr>
                <w:b/>
              </w:rPr>
            </w:pPr>
            <w:r w:rsidRPr="00B30A11">
              <w:rPr>
                <w:b/>
              </w:rPr>
              <w:t xml:space="preserve">Guiding Questions: </w:t>
            </w:r>
          </w:p>
          <w:p w14:paraId="54F5B78F" w14:textId="77777777" w:rsidR="00E5421E" w:rsidRPr="00B30A11" w:rsidRDefault="00E5421E" w:rsidP="00E5421E">
            <w:pPr>
              <w:numPr>
                <w:ilvl w:val="0"/>
                <w:numId w:val="2"/>
              </w:numPr>
              <w:rPr>
                <w:i/>
              </w:rPr>
            </w:pPr>
            <w:r w:rsidRPr="00B30A11">
              <w:rPr>
                <w:i/>
              </w:rPr>
              <w:t xml:space="preserve">What professional learning opportunities are available to educators? Are they well-attended?  Why or why not? </w:t>
            </w:r>
          </w:p>
          <w:p w14:paraId="718FC3E9" w14:textId="77777777" w:rsidR="00E5421E" w:rsidRPr="00B30A11" w:rsidRDefault="00E5421E" w:rsidP="001203EA">
            <w:pPr>
              <w:numPr>
                <w:ilvl w:val="0"/>
                <w:numId w:val="2"/>
              </w:numPr>
              <w:rPr>
                <w:i/>
              </w:rPr>
            </w:pPr>
            <w:r w:rsidRPr="00B30A11">
              <w:rPr>
                <w:i/>
              </w:rPr>
              <w:t xml:space="preserve">Are the current professional learning opportunities matched to the knowledge and skills educators need to acquire? (see Skilled Personnel) </w:t>
            </w:r>
          </w:p>
          <w:p w14:paraId="335BC61E" w14:textId="07814710" w:rsidR="00E5421E" w:rsidRPr="00B30A11" w:rsidRDefault="00E5421E" w:rsidP="001203EA">
            <w:pPr>
              <w:numPr>
                <w:ilvl w:val="0"/>
                <w:numId w:val="2"/>
              </w:numPr>
              <w:rPr>
                <w:i/>
              </w:rPr>
            </w:pPr>
            <w:r w:rsidRPr="00B30A11">
              <w:rPr>
                <w:i/>
              </w:rPr>
              <w:t>Do professional learning opportunities reflect the national standards for professional learning (NSDC</w:t>
            </w:r>
            <w:r w:rsidR="006E053F">
              <w:rPr>
                <w:i/>
              </w:rPr>
              <w:t>/Learning Forward</w:t>
            </w:r>
            <w:r w:rsidRPr="00B30A11">
              <w:rPr>
                <w:i/>
              </w:rPr>
              <w:t xml:space="preserve">)? </w:t>
            </w:r>
          </w:p>
          <w:p w14:paraId="62CC4C21" w14:textId="77777777" w:rsidR="00E5421E" w:rsidRPr="00B30A11" w:rsidRDefault="00E5421E" w:rsidP="001203EA">
            <w:pPr>
              <w:numPr>
                <w:ilvl w:val="0"/>
                <w:numId w:val="2"/>
              </w:numPr>
              <w:rPr>
                <w:i/>
              </w:rPr>
            </w:pPr>
            <w:r w:rsidRPr="00B30A11">
              <w:rPr>
                <w:i/>
              </w:rPr>
              <w:t xml:space="preserve">Do educators have both formal and informal opportunities to learn? </w:t>
            </w:r>
          </w:p>
          <w:p w14:paraId="52918905" w14:textId="77777777" w:rsidR="00E5421E" w:rsidRPr="00B30A11" w:rsidRDefault="00E5421E" w:rsidP="001203EA">
            <w:pPr>
              <w:numPr>
                <w:ilvl w:val="0"/>
                <w:numId w:val="2"/>
              </w:numPr>
              <w:rPr>
                <w:i/>
              </w:rPr>
            </w:pPr>
            <w:r w:rsidRPr="00B30A11">
              <w:rPr>
                <w:i/>
              </w:rPr>
              <w:t xml:space="preserve">Is technology-related professional learning integrated into all professional learning opportunities or isolated as a separate topic? </w:t>
            </w:r>
          </w:p>
          <w:p w14:paraId="72ABD3E3" w14:textId="22EDDCDB" w:rsidR="00E5421E" w:rsidRPr="00A0314A" w:rsidRDefault="00717AB7" w:rsidP="001203EA">
            <w:pPr>
              <w:numPr>
                <w:ilvl w:val="0"/>
                <w:numId w:val="2"/>
              </w:numPr>
              <w:rPr>
                <w:i/>
              </w:rPr>
            </w:pPr>
            <w:r w:rsidRPr="00B30A11">
              <w:rPr>
                <w:i/>
              </w:rPr>
              <w:t xml:space="preserve">How must professional learning improve/change </w:t>
            </w:r>
            <w:proofErr w:type="gramStart"/>
            <w:r w:rsidRPr="00B30A11">
              <w:rPr>
                <w:i/>
              </w:rPr>
              <w:t>in order to</w:t>
            </w:r>
            <w:proofErr w:type="gramEnd"/>
            <w:r w:rsidRPr="00B30A11">
              <w:rPr>
                <w:i/>
              </w:rPr>
              <w:t xml:space="preserve"> achieve the shared vision? </w:t>
            </w:r>
          </w:p>
        </w:tc>
      </w:tr>
      <w:tr w:rsidR="00767A30" w:rsidRPr="00B30A11" w14:paraId="7F2E708E" w14:textId="77777777" w:rsidTr="00FB291A">
        <w:tc>
          <w:tcPr>
            <w:tcW w:w="3294" w:type="dxa"/>
            <w:tcBorders>
              <w:top w:val="double" w:sz="4" w:space="0" w:color="auto"/>
              <w:left w:val="double" w:sz="4" w:space="0" w:color="auto"/>
              <w:bottom w:val="double" w:sz="4" w:space="0" w:color="auto"/>
              <w:right w:val="double" w:sz="4" w:space="0" w:color="auto"/>
            </w:tcBorders>
            <w:shd w:val="clear" w:color="auto" w:fill="C0C0C0"/>
          </w:tcPr>
          <w:p w14:paraId="46A50F51" w14:textId="77777777" w:rsidR="00767A30" w:rsidRPr="00B30A11" w:rsidRDefault="00767A30" w:rsidP="00B85C1C">
            <w:pPr>
              <w:jc w:val="center"/>
              <w:rPr>
                <w:i/>
              </w:rPr>
            </w:pPr>
            <w:r w:rsidRPr="00B30A11">
              <w:rPr>
                <w:i/>
              </w:rPr>
              <w:t>Strengths</w:t>
            </w:r>
          </w:p>
        </w:tc>
        <w:tc>
          <w:tcPr>
            <w:tcW w:w="3294" w:type="dxa"/>
            <w:tcBorders>
              <w:top w:val="double" w:sz="4" w:space="0" w:color="auto"/>
              <w:left w:val="double" w:sz="4" w:space="0" w:color="auto"/>
              <w:bottom w:val="double" w:sz="4" w:space="0" w:color="auto"/>
              <w:right w:val="double" w:sz="4" w:space="0" w:color="auto"/>
            </w:tcBorders>
            <w:shd w:val="clear" w:color="auto" w:fill="C0C0C0"/>
          </w:tcPr>
          <w:p w14:paraId="45496BB2" w14:textId="77777777" w:rsidR="00767A30" w:rsidRPr="00B30A11" w:rsidRDefault="00767A30" w:rsidP="00B85C1C">
            <w:pPr>
              <w:jc w:val="center"/>
              <w:rPr>
                <w:i/>
              </w:rPr>
            </w:pPr>
            <w:r w:rsidRPr="00B30A11">
              <w:rPr>
                <w:i/>
              </w:rPr>
              <w:t>Weaknesses</w:t>
            </w:r>
          </w:p>
        </w:tc>
        <w:tc>
          <w:tcPr>
            <w:tcW w:w="3294" w:type="dxa"/>
            <w:tcBorders>
              <w:top w:val="double" w:sz="4" w:space="0" w:color="auto"/>
              <w:left w:val="double" w:sz="4" w:space="0" w:color="auto"/>
              <w:bottom w:val="double" w:sz="4" w:space="0" w:color="auto"/>
              <w:right w:val="double" w:sz="4" w:space="0" w:color="auto"/>
            </w:tcBorders>
            <w:shd w:val="clear" w:color="auto" w:fill="C0C0C0"/>
          </w:tcPr>
          <w:p w14:paraId="2CB55A44" w14:textId="77777777" w:rsidR="00767A30" w:rsidRPr="00B30A11" w:rsidRDefault="00767A30" w:rsidP="00B85C1C">
            <w:pPr>
              <w:jc w:val="center"/>
              <w:rPr>
                <w:i/>
              </w:rPr>
            </w:pPr>
            <w:r w:rsidRPr="00B30A11">
              <w:rPr>
                <w:i/>
              </w:rPr>
              <w:t>Opportunities</w:t>
            </w:r>
          </w:p>
        </w:tc>
        <w:tc>
          <w:tcPr>
            <w:tcW w:w="3294" w:type="dxa"/>
            <w:tcBorders>
              <w:top w:val="double" w:sz="4" w:space="0" w:color="auto"/>
              <w:left w:val="double" w:sz="4" w:space="0" w:color="auto"/>
              <w:bottom w:val="double" w:sz="4" w:space="0" w:color="auto"/>
              <w:right w:val="double" w:sz="4" w:space="0" w:color="auto"/>
            </w:tcBorders>
            <w:shd w:val="clear" w:color="auto" w:fill="C0C0C0"/>
          </w:tcPr>
          <w:p w14:paraId="4454AAEF" w14:textId="77777777" w:rsidR="00767A30" w:rsidRPr="00B30A11" w:rsidRDefault="00767A30" w:rsidP="00B85C1C">
            <w:pPr>
              <w:jc w:val="center"/>
              <w:rPr>
                <w:i/>
              </w:rPr>
            </w:pPr>
            <w:r w:rsidRPr="00B30A11">
              <w:rPr>
                <w:i/>
              </w:rPr>
              <w:t>Threats</w:t>
            </w:r>
          </w:p>
        </w:tc>
      </w:tr>
      <w:tr w:rsidR="00767A30" w:rsidRPr="00B30A11" w14:paraId="740D9DED" w14:textId="77777777" w:rsidTr="00B85C1C">
        <w:trPr>
          <w:trHeight w:val="570"/>
        </w:trPr>
        <w:tc>
          <w:tcPr>
            <w:tcW w:w="3294" w:type="dxa"/>
            <w:tcBorders>
              <w:top w:val="double" w:sz="4" w:space="0" w:color="auto"/>
              <w:left w:val="double" w:sz="4" w:space="0" w:color="auto"/>
              <w:right w:val="double" w:sz="4" w:space="0" w:color="auto"/>
            </w:tcBorders>
          </w:tcPr>
          <w:p w14:paraId="6873D1B3" w14:textId="60E2899A" w:rsidR="00767A30" w:rsidRDefault="00D54EAC" w:rsidP="00D54EAC">
            <w:pPr>
              <w:pStyle w:val="ListParagraph"/>
              <w:numPr>
                <w:ilvl w:val="0"/>
                <w:numId w:val="12"/>
              </w:numPr>
            </w:pPr>
            <w:r>
              <w:t>The media specialist provides teacher support as needed.</w:t>
            </w:r>
          </w:p>
          <w:p w14:paraId="18D3F5B9" w14:textId="5AB118BC" w:rsidR="00D54EAC" w:rsidRDefault="00D54EAC" w:rsidP="00D54EAC">
            <w:pPr>
              <w:pStyle w:val="ListParagraph"/>
              <w:numPr>
                <w:ilvl w:val="0"/>
                <w:numId w:val="12"/>
              </w:numPr>
            </w:pPr>
            <w:r>
              <w:t>Some teachers explore new technology ideas on their own and share them with others.</w:t>
            </w:r>
          </w:p>
          <w:p w14:paraId="40E804B1" w14:textId="77777777" w:rsidR="00D54EAC" w:rsidRDefault="00D54EAC" w:rsidP="00D54EAC">
            <w:pPr>
              <w:pStyle w:val="ListParagraph"/>
              <w:numPr>
                <w:ilvl w:val="0"/>
                <w:numId w:val="12"/>
              </w:numPr>
            </w:pPr>
            <w:r>
              <w:t>Each grade level contains at least one teacher who is skilled in technology use.</w:t>
            </w:r>
          </w:p>
          <w:p w14:paraId="0C77897F" w14:textId="10864E07" w:rsidR="00D54EAC" w:rsidRDefault="00D54EAC" w:rsidP="00D54EAC">
            <w:pPr>
              <w:pStyle w:val="ListParagraph"/>
              <w:numPr>
                <w:ilvl w:val="0"/>
                <w:numId w:val="12"/>
              </w:numPr>
            </w:pPr>
            <w:r>
              <w:t>The technology coach sends out interactive newsletters with tips, ideas, and articles that showcase teacher technology use from throughout the county.</w:t>
            </w:r>
          </w:p>
          <w:p w14:paraId="33A100B5" w14:textId="77777777" w:rsidR="00991A6E" w:rsidRPr="00B30A11" w:rsidRDefault="00991A6E" w:rsidP="00B85C1C"/>
        </w:tc>
        <w:tc>
          <w:tcPr>
            <w:tcW w:w="3294" w:type="dxa"/>
            <w:tcBorders>
              <w:top w:val="double" w:sz="4" w:space="0" w:color="auto"/>
              <w:left w:val="double" w:sz="4" w:space="0" w:color="auto"/>
              <w:right w:val="double" w:sz="4" w:space="0" w:color="auto"/>
            </w:tcBorders>
          </w:tcPr>
          <w:p w14:paraId="3A74C5C4" w14:textId="77777777" w:rsidR="00767A30" w:rsidRDefault="00D54EAC" w:rsidP="00D54EAC">
            <w:pPr>
              <w:pStyle w:val="ListParagraph"/>
              <w:numPr>
                <w:ilvl w:val="0"/>
                <w:numId w:val="12"/>
              </w:numPr>
            </w:pPr>
            <w:r>
              <w:t>AMS has an abundance of technology tools, but lack of training is hindering their use.</w:t>
            </w:r>
          </w:p>
          <w:p w14:paraId="51B0740D" w14:textId="77777777" w:rsidR="00D54EAC" w:rsidRDefault="00D54EAC" w:rsidP="00D54EAC">
            <w:pPr>
              <w:pStyle w:val="ListParagraph"/>
              <w:numPr>
                <w:ilvl w:val="0"/>
                <w:numId w:val="12"/>
              </w:numPr>
            </w:pPr>
            <w:r>
              <w:t>PD is assignment without any teacher input.</w:t>
            </w:r>
          </w:p>
          <w:p w14:paraId="1669DC74" w14:textId="77777777" w:rsidR="00D54EAC" w:rsidRDefault="00D54EAC" w:rsidP="00D54EAC">
            <w:pPr>
              <w:pStyle w:val="ListParagraph"/>
              <w:numPr>
                <w:ilvl w:val="0"/>
                <w:numId w:val="12"/>
              </w:numPr>
            </w:pPr>
            <w:r>
              <w:t>PD that is centered in technology use is not offered.</w:t>
            </w:r>
          </w:p>
          <w:p w14:paraId="42A4E2D1" w14:textId="570ED25E" w:rsidR="00D54EAC" w:rsidRPr="00B30A11" w:rsidRDefault="00D54EAC" w:rsidP="00D54EAC">
            <w:pPr>
              <w:pStyle w:val="ListParagraph"/>
              <w:numPr>
                <w:ilvl w:val="0"/>
                <w:numId w:val="12"/>
              </w:numPr>
            </w:pPr>
            <w:r>
              <w:t>Many teachers do not explore new technology on their own.</w:t>
            </w:r>
          </w:p>
        </w:tc>
        <w:tc>
          <w:tcPr>
            <w:tcW w:w="3294" w:type="dxa"/>
            <w:tcBorders>
              <w:top w:val="double" w:sz="4" w:space="0" w:color="auto"/>
              <w:left w:val="double" w:sz="4" w:space="0" w:color="auto"/>
              <w:right w:val="double" w:sz="4" w:space="0" w:color="auto"/>
            </w:tcBorders>
          </w:tcPr>
          <w:p w14:paraId="2A91D78E" w14:textId="77777777" w:rsidR="00767A30" w:rsidRDefault="00D54EAC" w:rsidP="00D54EAC">
            <w:pPr>
              <w:pStyle w:val="ListParagraph"/>
              <w:numPr>
                <w:ilvl w:val="0"/>
                <w:numId w:val="12"/>
              </w:numPr>
            </w:pPr>
            <w:r>
              <w:t>Teachers should be given time to attend professional development at no cost to them during the school year.</w:t>
            </w:r>
          </w:p>
          <w:p w14:paraId="07A33EEA" w14:textId="77777777" w:rsidR="00D54EAC" w:rsidRDefault="00D54EAC" w:rsidP="00D54EAC">
            <w:pPr>
              <w:pStyle w:val="ListParagraph"/>
              <w:numPr>
                <w:ilvl w:val="0"/>
                <w:numId w:val="12"/>
              </w:numPr>
            </w:pPr>
            <w:r>
              <w:t>Technology specialist visits AMS biweekly to work with teachers.</w:t>
            </w:r>
          </w:p>
          <w:p w14:paraId="00F5F0FE" w14:textId="77777777" w:rsidR="00D54EAC" w:rsidRDefault="00D54EAC" w:rsidP="00D54EAC">
            <w:pPr>
              <w:pStyle w:val="ListParagraph"/>
              <w:numPr>
                <w:ilvl w:val="0"/>
                <w:numId w:val="12"/>
              </w:numPr>
            </w:pPr>
            <w:r>
              <w:t>PLU’s should be offered to teachers who attend PD.</w:t>
            </w:r>
          </w:p>
          <w:p w14:paraId="4A9E3535" w14:textId="57916C56" w:rsidR="00D54EAC" w:rsidRPr="00B30A11" w:rsidRDefault="00D54EAC" w:rsidP="00D54EAC">
            <w:pPr>
              <w:pStyle w:val="ListParagraph"/>
            </w:pPr>
          </w:p>
        </w:tc>
        <w:tc>
          <w:tcPr>
            <w:tcW w:w="3294" w:type="dxa"/>
            <w:tcBorders>
              <w:top w:val="double" w:sz="4" w:space="0" w:color="auto"/>
              <w:left w:val="double" w:sz="4" w:space="0" w:color="auto"/>
              <w:right w:val="double" w:sz="4" w:space="0" w:color="auto"/>
            </w:tcBorders>
          </w:tcPr>
          <w:p w14:paraId="479A8087" w14:textId="77777777" w:rsidR="00767A30" w:rsidRDefault="00D54EAC" w:rsidP="00D54EAC">
            <w:pPr>
              <w:pStyle w:val="ListParagraph"/>
              <w:numPr>
                <w:ilvl w:val="0"/>
                <w:numId w:val="12"/>
              </w:numPr>
            </w:pPr>
            <w:r>
              <w:t>The technology specialist is limited to biweekly visits due to being shared among all middle and high schools in the county.</w:t>
            </w:r>
          </w:p>
          <w:p w14:paraId="2652E6C9" w14:textId="77777777" w:rsidR="00D54EAC" w:rsidRDefault="00D54EAC" w:rsidP="00D54EAC">
            <w:pPr>
              <w:pStyle w:val="ListParagraph"/>
              <w:numPr>
                <w:ilvl w:val="0"/>
                <w:numId w:val="12"/>
              </w:numPr>
            </w:pPr>
            <w:r>
              <w:t xml:space="preserve">County office staff do not seem to see a need for ongoing PD </w:t>
            </w:r>
            <w:proofErr w:type="gramStart"/>
            <w:r>
              <w:t>in regards to</w:t>
            </w:r>
            <w:proofErr w:type="gramEnd"/>
            <w:r>
              <w:t xml:space="preserve"> technology.</w:t>
            </w:r>
          </w:p>
          <w:p w14:paraId="326BFE75" w14:textId="3E39A635" w:rsidR="00D54EAC" w:rsidRPr="00B30A11" w:rsidRDefault="00D54EAC" w:rsidP="00D54EAC">
            <w:pPr>
              <w:pStyle w:val="ListParagraph"/>
              <w:numPr>
                <w:ilvl w:val="0"/>
                <w:numId w:val="12"/>
              </w:numPr>
            </w:pPr>
            <w:r>
              <w:t>There are no incentives offered to teachers for attending trainings or choosing to attend trainings on their own time.</w:t>
            </w:r>
          </w:p>
        </w:tc>
      </w:tr>
      <w:tr w:rsidR="00767A30" w:rsidRPr="00B30A11" w14:paraId="2A27A04B" w14:textId="77777777" w:rsidTr="00D54FA6">
        <w:tc>
          <w:tcPr>
            <w:tcW w:w="13176" w:type="dxa"/>
            <w:gridSpan w:val="4"/>
            <w:tcBorders>
              <w:top w:val="double" w:sz="4" w:space="0" w:color="auto"/>
              <w:left w:val="double" w:sz="4" w:space="0" w:color="auto"/>
              <w:bottom w:val="double" w:sz="4" w:space="0" w:color="auto"/>
              <w:right w:val="double" w:sz="4" w:space="0" w:color="auto"/>
            </w:tcBorders>
          </w:tcPr>
          <w:p w14:paraId="5F5894B9" w14:textId="556C7E64" w:rsidR="0044405D" w:rsidRPr="00B30A11" w:rsidRDefault="0044405D" w:rsidP="0044405D">
            <w:pPr>
              <w:rPr>
                <w:b/>
                <w:i/>
              </w:rPr>
            </w:pPr>
            <w:r w:rsidRPr="00B30A11">
              <w:rPr>
                <w:b/>
                <w:i/>
              </w:rPr>
              <w:t>Summary</w:t>
            </w:r>
            <w:r>
              <w:rPr>
                <w:b/>
                <w:i/>
              </w:rPr>
              <w:t xml:space="preserve"> of Results</w:t>
            </w:r>
            <w:r w:rsidRPr="00B30A11">
              <w:rPr>
                <w:b/>
                <w:i/>
              </w:rPr>
              <w:t>/</w:t>
            </w:r>
            <w:r>
              <w:rPr>
                <w:b/>
                <w:i/>
              </w:rPr>
              <w:t>Conclusions:</w:t>
            </w:r>
          </w:p>
          <w:p w14:paraId="5C119901" w14:textId="46294AFE" w:rsidR="00767A30" w:rsidRPr="00B30A11" w:rsidRDefault="008363D4" w:rsidP="00B85C1C">
            <w:r>
              <w:t xml:space="preserve">Based on ISTE’s Lead and Transform Diagnostic Tool, Adairsville Middle School is in the beginning stages of meeting the standard for ongoing professional learning. (39/100). </w:t>
            </w:r>
            <w:r w:rsidR="00654188">
              <w:t xml:space="preserve">Adairsville Middle has many skilled teachers that can share their ideas with others, however this resource is only utilized once per year at a summer Technology Workshop. </w:t>
            </w:r>
            <w:r w:rsidR="00701BEC">
              <w:t xml:space="preserve">There is not enough adequate PD offered to teachers that focuses on technology use. Many teachers do not feel the need to learn new technology skills, as there does not seem to be any buy-in from the County Office </w:t>
            </w:r>
            <w:proofErr w:type="gramStart"/>
            <w:r w:rsidR="00701BEC">
              <w:t>in regards to</w:t>
            </w:r>
            <w:proofErr w:type="gramEnd"/>
            <w:r w:rsidR="00701BEC">
              <w:t xml:space="preserve"> offering professional development.</w:t>
            </w:r>
          </w:p>
        </w:tc>
      </w:tr>
      <w:tr w:rsidR="0044405D" w:rsidRPr="00B30A11" w14:paraId="304FC9F5" w14:textId="77777777" w:rsidTr="00D54FA6">
        <w:tc>
          <w:tcPr>
            <w:tcW w:w="13176" w:type="dxa"/>
            <w:gridSpan w:val="4"/>
            <w:tcBorders>
              <w:top w:val="double" w:sz="4" w:space="0" w:color="auto"/>
              <w:left w:val="double" w:sz="4" w:space="0" w:color="auto"/>
              <w:bottom w:val="double" w:sz="4" w:space="0" w:color="auto"/>
              <w:right w:val="double" w:sz="4" w:space="0" w:color="auto"/>
            </w:tcBorders>
          </w:tcPr>
          <w:p w14:paraId="00038B35" w14:textId="77777777" w:rsidR="0044405D" w:rsidRPr="00B30A11" w:rsidRDefault="0044405D" w:rsidP="0044405D">
            <w:pPr>
              <w:rPr>
                <w:b/>
                <w:i/>
              </w:rPr>
            </w:pPr>
            <w:r>
              <w:rPr>
                <w:b/>
                <w:i/>
              </w:rPr>
              <w:t xml:space="preserve">Recommendations from </w:t>
            </w:r>
            <w:r w:rsidRPr="00B30A11">
              <w:rPr>
                <w:b/>
                <w:i/>
              </w:rPr>
              <w:t xml:space="preserve">Gap Analysis: </w:t>
            </w:r>
          </w:p>
          <w:p w14:paraId="5E4FA3E7" w14:textId="24935A82" w:rsidR="0044405D" w:rsidRPr="002C1DBD" w:rsidRDefault="00701BEC" w:rsidP="00B85C1C">
            <w:r>
              <w:t xml:space="preserve">If teachers </w:t>
            </w:r>
            <w:proofErr w:type="gramStart"/>
            <w:r>
              <w:t>were able to</w:t>
            </w:r>
            <w:proofErr w:type="gramEnd"/>
            <w:r>
              <w:t xml:space="preserve"> attend useful professional development that clearly relates to their subject area, technology use would greatly improve (Creighton, 2003). </w:t>
            </w:r>
            <w:r w:rsidR="00E61EFB">
              <w:t xml:space="preserve"> More professional development needs to be offered to teachers </w:t>
            </w:r>
            <w:proofErr w:type="gramStart"/>
            <w:r w:rsidR="00E61EFB">
              <w:t>in order for</w:t>
            </w:r>
            <w:proofErr w:type="gramEnd"/>
            <w:r w:rsidR="00E61EFB">
              <w:t xml:space="preserve"> teachers to effectively use technology and to see the importance of technology use in the classroom. Having a technology coach is very useful but not effective when all middle and high schools in the county must share one. Emphasis from the county office must be placed on adequate PD for teachers and funding for additional technology coaches.</w:t>
            </w:r>
          </w:p>
        </w:tc>
      </w:tr>
      <w:tr w:rsidR="00D54FA6" w:rsidRPr="00B30A11" w14:paraId="5C7E8D9F" w14:textId="77777777" w:rsidTr="00B85C1C">
        <w:tc>
          <w:tcPr>
            <w:tcW w:w="13176" w:type="dxa"/>
            <w:gridSpan w:val="4"/>
            <w:tcBorders>
              <w:top w:val="double" w:sz="4" w:space="0" w:color="auto"/>
              <w:left w:val="double" w:sz="4" w:space="0" w:color="auto"/>
              <w:right w:val="double" w:sz="4" w:space="0" w:color="auto"/>
            </w:tcBorders>
          </w:tcPr>
          <w:p w14:paraId="68CF5CF3" w14:textId="77777777" w:rsidR="00E61EFB" w:rsidRDefault="00D54FA6" w:rsidP="00B85C1C">
            <w:pPr>
              <w:rPr>
                <w:b/>
                <w:i/>
              </w:rPr>
            </w:pPr>
            <w:r>
              <w:rPr>
                <w:b/>
                <w:i/>
              </w:rPr>
              <w:t>Data Sources:</w:t>
            </w:r>
          </w:p>
          <w:p w14:paraId="1585D775" w14:textId="77777777" w:rsidR="00E61EFB" w:rsidRDefault="00E61EFB" w:rsidP="00E61EFB">
            <w:r w:rsidRPr="0099417A">
              <w:rPr>
                <w:i/>
              </w:rPr>
              <w:t>Adairsville Middle School:</w:t>
            </w:r>
            <w:r>
              <w:t xml:space="preserve"> </w:t>
            </w:r>
            <w:r w:rsidRPr="002B66EC">
              <w:rPr>
                <w:i/>
              </w:rPr>
              <w:t>School Improvement Plan 2016-2017</w:t>
            </w:r>
            <w:r>
              <w:t>. (2016). Adairsville, GA: Bartow County Schools.</w:t>
            </w:r>
          </w:p>
          <w:p w14:paraId="4AA759FA" w14:textId="77777777" w:rsidR="00E61EFB" w:rsidRDefault="00E61EFB" w:rsidP="00E61EFB"/>
          <w:p w14:paraId="1133A7B0" w14:textId="77777777" w:rsidR="00E61EFB" w:rsidRDefault="00E61EFB" w:rsidP="00E61EFB">
            <w:pPr>
              <w:ind w:left="720" w:hanging="720"/>
            </w:pPr>
            <w:r w:rsidRPr="0099417A">
              <w:rPr>
                <w:i/>
              </w:rPr>
              <w:t>Bartow County School System Technology Plan 2016 – 2019</w:t>
            </w:r>
            <w:r>
              <w:t xml:space="preserve">. (2016). Cartersville, GA: Bartow County Schools. Retrieved from </w:t>
            </w:r>
            <w:r w:rsidRPr="000B4E10">
              <w:t>http://www.bartow.k12.ga.us/files/_XNCxC_/733b0e6ba774face3745a49013852ec4/2016-2019_Bartow_County_Technology_Plan.pdf</w:t>
            </w:r>
          </w:p>
          <w:p w14:paraId="05B4B294" w14:textId="77777777" w:rsidR="00E61EFB" w:rsidRDefault="00E61EFB" w:rsidP="00E61EFB"/>
          <w:p w14:paraId="38429333" w14:textId="77777777" w:rsidR="00E61EFB" w:rsidRDefault="00E61EFB" w:rsidP="00E61EFB">
            <w:r>
              <w:t xml:space="preserve">Creighton, T. (2003). </w:t>
            </w:r>
            <w:r w:rsidRPr="004B0811">
              <w:rPr>
                <w:i/>
              </w:rPr>
              <w:t>The principal as technology leader</w:t>
            </w:r>
            <w:r>
              <w:t>. Thousand Oaks, CA: Corwin Press.</w:t>
            </w:r>
          </w:p>
          <w:p w14:paraId="645A1FA8" w14:textId="77777777" w:rsidR="0004166D" w:rsidRDefault="0004166D" w:rsidP="00E61EFB"/>
          <w:p w14:paraId="707D53D5" w14:textId="1306107C" w:rsidR="0004166D" w:rsidRDefault="0004166D" w:rsidP="00E61EFB">
            <w:r>
              <w:t>Current reality survey results (see Appendix B).</w:t>
            </w:r>
          </w:p>
          <w:p w14:paraId="5C7B8B52" w14:textId="77777777" w:rsidR="00E61EFB" w:rsidRDefault="00E61EFB" w:rsidP="00E61EFB">
            <w:pPr>
              <w:rPr>
                <w:i/>
              </w:rPr>
            </w:pPr>
          </w:p>
          <w:p w14:paraId="00338E9E" w14:textId="77777777" w:rsidR="00E61EFB" w:rsidRDefault="00E61EFB" w:rsidP="00E61EFB">
            <w:pPr>
              <w:ind w:left="720" w:hanging="720"/>
            </w:pPr>
            <w:r w:rsidRPr="002D28E2">
              <w:rPr>
                <w:i/>
              </w:rPr>
              <w:t>ISTE Lead and Transform Diagnostic Tool</w:t>
            </w:r>
            <w:r>
              <w:t xml:space="preserve">. Retrieved from </w:t>
            </w:r>
            <w:r w:rsidRPr="001C1ED1">
              <w:t>https://www.iste.org/standards/tools-resources/lead-transform/diagnostic-tool/questionnaire?QuestionTreeId=2&amp;IsComplete=false&amp;KnowledgeResultID=-1&amp;ParticipantID=-1</w:t>
            </w:r>
          </w:p>
          <w:p w14:paraId="50C1E58C" w14:textId="77777777" w:rsidR="00E61EFB" w:rsidRDefault="00E61EFB" w:rsidP="00B85C1C">
            <w:pPr>
              <w:rPr>
                <w:b/>
                <w:i/>
              </w:rPr>
            </w:pPr>
          </w:p>
          <w:p w14:paraId="656E88AF" w14:textId="398FFFEE" w:rsidR="0004166D" w:rsidRPr="0004166D" w:rsidRDefault="0004166D" w:rsidP="00B85C1C">
            <w:r w:rsidRPr="0004166D">
              <w:t>Personal communication</w:t>
            </w:r>
          </w:p>
        </w:tc>
      </w:tr>
    </w:tbl>
    <w:p w14:paraId="4D3D2A6C" w14:textId="77777777" w:rsidR="00F4461B" w:rsidRDefault="00F4461B"/>
    <w:p w14:paraId="1A3E8A83" w14:textId="77777777" w:rsidR="00A0314A" w:rsidRPr="00B30A11" w:rsidRDefault="00A0314A"/>
    <w:tbl>
      <w:tblPr>
        <w:tblStyle w:val="TableGrid"/>
        <w:tblW w:w="0" w:type="auto"/>
        <w:tblLook w:val="00A0" w:firstRow="1" w:lastRow="0" w:firstColumn="1" w:lastColumn="0" w:noHBand="0" w:noVBand="0"/>
      </w:tblPr>
      <w:tblGrid>
        <w:gridCol w:w="3294"/>
        <w:gridCol w:w="3294"/>
        <w:gridCol w:w="3294"/>
        <w:gridCol w:w="3294"/>
      </w:tblGrid>
      <w:tr w:rsidR="00746A31" w:rsidRPr="00B30A11" w14:paraId="677E23A0" w14:textId="77777777" w:rsidTr="00A0314A">
        <w:tc>
          <w:tcPr>
            <w:tcW w:w="13176" w:type="dxa"/>
            <w:gridSpan w:val="4"/>
            <w:tcBorders>
              <w:top w:val="double" w:sz="4" w:space="0" w:color="auto"/>
              <w:left w:val="double" w:sz="4" w:space="0" w:color="auto"/>
              <w:bottom w:val="double" w:sz="4" w:space="0" w:color="auto"/>
              <w:right w:val="double" w:sz="4" w:space="0" w:color="auto"/>
            </w:tcBorders>
            <w:shd w:val="clear" w:color="auto" w:fill="B3B3B3"/>
          </w:tcPr>
          <w:p w14:paraId="6C548BF8" w14:textId="77777777" w:rsidR="00A0314A" w:rsidRDefault="00A0314A" w:rsidP="00746A31">
            <w:pPr>
              <w:jc w:val="center"/>
              <w:rPr>
                <w:b/>
              </w:rPr>
            </w:pPr>
          </w:p>
          <w:p w14:paraId="028A94C5" w14:textId="77777777" w:rsidR="00746A31" w:rsidRDefault="00746A31" w:rsidP="00746A31">
            <w:pPr>
              <w:jc w:val="center"/>
              <w:rPr>
                <w:b/>
              </w:rPr>
            </w:pPr>
            <w:r w:rsidRPr="00B30A11">
              <w:rPr>
                <w:b/>
              </w:rPr>
              <w:t xml:space="preserve">ESSENTIAL CONDITION </w:t>
            </w:r>
            <w:r w:rsidR="00717AB7" w:rsidRPr="00B30A11">
              <w:rPr>
                <w:b/>
              </w:rPr>
              <w:t>SEVEN</w:t>
            </w:r>
            <w:r w:rsidRPr="00B30A11">
              <w:rPr>
                <w:b/>
              </w:rPr>
              <w:t xml:space="preserve">:  </w:t>
            </w:r>
            <w:r w:rsidR="005409AB" w:rsidRPr="00B30A11">
              <w:rPr>
                <w:b/>
              </w:rPr>
              <w:t xml:space="preserve">Technical Support </w:t>
            </w:r>
          </w:p>
          <w:p w14:paraId="3E914E85" w14:textId="77777777" w:rsidR="00A0314A" w:rsidRPr="00B30A11" w:rsidRDefault="00A0314A" w:rsidP="00746A31">
            <w:pPr>
              <w:jc w:val="center"/>
              <w:rPr>
                <w:b/>
              </w:rPr>
            </w:pPr>
          </w:p>
        </w:tc>
      </w:tr>
      <w:tr w:rsidR="004B0253" w:rsidRPr="00B30A11" w14:paraId="6E09F44C" w14:textId="77777777" w:rsidTr="00746A31">
        <w:tc>
          <w:tcPr>
            <w:tcW w:w="13176" w:type="dxa"/>
            <w:gridSpan w:val="4"/>
            <w:tcBorders>
              <w:top w:val="double" w:sz="4" w:space="0" w:color="auto"/>
              <w:left w:val="double" w:sz="4" w:space="0" w:color="auto"/>
              <w:bottom w:val="double" w:sz="4" w:space="0" w:color="auto"/>
              <w:right w:val="double" w:sz="4" w:space="0" w:color="auto"/>
            </w:tcBorders>
          </w:tcPr>
          <w:p w14:paraId="6D298CC3" w14:textId="77777777" w:rsidR="004B0253" w:rsidRPr="00B30A11" w:rsidRDefault="004B0253" w:rsidP="001203EA">
            <w:pPr>
              <w:rPr>
                <w:i/>
              </w:rPr>
            </w:pPr>
            <w:r w:rsidRPr="00B30A11">
              <w:rPr>
                <w:i/>
              </w:rPr>
              <w:t xml:space="preserve">ISTE Definition: Consistent and reliable assistance for maintaining, renewing, and using ICT and digital resources. </w:t>
            </w:r>
          </w:p>
        </w:tc>
      </w:tr>
      <w:tr w:rsidR="004B0253" w:rsidRPr="00B30A11" w14:paraId="4BA33FE0" w14:textId="77777777" w:rsidTr="00A0314A">
        <w:tc>
          <w:tcPr>
            <w:tcW w:w="13176" w:type="dxa"/>
            <w:gridSpan w:val="4"/>
            <w:tcBorders>
              <w:top w:val="double" w:sz="4" w:space="0" w:color="auto"/>
              <w:left w:val="double" w:sz="4" w:space="0" w:color="auto"/>
              <w:bottom w:val="double" w:sz="4" w:space="0" w:color="auto"/>
              <w:right w:val="double" w:sz="4" w:space="0" w:color="auto"/>
            </w:tcBorders>
          </w:tcPr>
          <w:p w14:paraId="0EEDF156" w14:textId="77777777" w:rsidR="004B0253" w:rsidRPr="00B30A11" w:rsidRDefault="004B0253" w:rsidP="004B0253">
            <w:pPr>
              <w:rPr>
                <w:b/>
              </w:rPr>
            </w:pPr>
            <w:r w:rsidRPr="00B30A11">
              <w:rPr>
                <w:b/>
              </w:rPr>
              <w:t xml:space="preserve">Guiding Questions: </w:t>
            </w:r>
          </w:p>
          <w:p w14:paraId="59502F1B" w14:textId="77777777" w:rsidR="004B0253" w:rsidRPr="00B30A11" w:rsidRDefault="004B0253" w:rsidP="004B0253">
            <w:pPr>
              <w:numPr>
                <w:ilvl w:val="0"/>
                <w:numId w:val="4"/>
              </w:numPr>
              <w:rPr>
                <w:i/>
              </w:rPr>
            </w:pPr>
            <w:r w:rsidRPr="00B30A11">
              <w:rPr>
                <w:i/>
              </w:rPr>
              <w:t xml:space="preserve">To what extent is available equipment operable and reliable for instruction? </w:t>
            </w:r>
          </w:p>
          <w:p w14:paraId="742C07DB" w14:textId="77777777" w:rsidR="004B0253" w:rsidRPr="00B30A11" w:rsidRDefault="004B0253" w:rsidP="004B0253">
            <w:pPr>
              <w:numPr>
                <w:ilvl w:val="0"/>
                <w:numId w:val="4"/>
              </w:numPr>
              <w:rPr>
                <w:i/>
              </w:rPr>
            </w:pPr>
            <w:r w:rsidRPr="00B30A11">
              <w:rPr>
                <w:i/>
              </w:rPr>
              <w:t xml:space="preserve">Is there tech assistance available for technical issues when they arise?  How responsive is tech support? Are current “down time” averages acceptable? </w:t>
            </w:r>
          </w:p>
          <w:p w14:paraId="58364FB9" w14:textId="77777777" w:rsidR="004B0253" w:rsidRPr="00B30A11" w:rsidRDefault="004B0253" w:rsidP="004B0253">
            <w:pPr>
              <w:numPr>
                <w:ilvl w:val="0"/>
                <w:numId w:val="4"/>
              </w:numPr>
              <w:rPr>
                <w:i/>
              </w:rPr>
            </w:pPr>
            <w:r w:rsidRPr="00B30A11">
              <w:rPr>
                <w:i/>
              </w:rPr>
              <w:t xml:space="preserve">Is tech support knowledgeable? What training might they need? </w:t>
            </w:r>
          </w:p>
          <w:p w14:paraId="369D4D17" w14:textId="77777777" w:rsidR="004B0253" w:rsidRPr="00B30A11" w:rsidRDefault="004B0253" w:rsidP="004B0253">
            <w:pPr>
              <w:numPr>
                <w:ilvl w:val="0"/>
                <w:numId w:val="4"/>
              </w:numPr>
              <w:rPr>
                <w:i/>
              </w:rPr>
            </w:pPr>
            <w:r w:rsidRPr="00B30A11">
              <w:rPr>
                <w:i/>
              </w:rPr>
              <w:t xml:space="preserve">In addition to break/fix issues, are support staff available to help with </w:t>
            </w:r>
            <w:r w:rsidRPr="00B30A11">
              <w:rPr>
                <w:i/>
                <w:u w:val="single"/>
              </w:rPr>
              <w:t>instructional</w:t>
            </w:r>
            <w:r w:rsidRPr="00B30A11">
              <w:rPr>
                <w:i/>
              </w:rPr>
              <w:t xml:space="preserve"> issues when teachers try to use technology in the classroom? </w:t>
            </w:r>
          </w:p>
        </w:tc>
      </w:tr>
      <w:tr w:rsidR="00767A30" w:rsidRPr="00B30A11" w14:paraId="6FF32DEF" w14:textId="77777777" w:rsidTr="00A0314A">
        <w:tc>
          <w:tcPr>
            <w:tcW w:w="3294" w:type="dxa"/>
            <w:tcBorders>
              <w:top w:val="double" w:sz="4" w:space="0" w:color="auto"/>
              <w:left w:val="double" w:sz="4" w:space="0" w:color="auto"/>
              <w:bottom w:val="double" w:sz="4" w:space="0" w:color="auto"/>
              <w:right w:val="double" w:sz="4" w:space="0" w:color="auto"/>
            </w:tcBorders>
            <w:shd w:val="clear" w:color="auto" w:fill="C0C0C0"/>
          </w:tcPr>
          <w:p w14:paraId="50D64A04" w14:textId="77777777" w:rsidR="00767A30" w:rsidRPr="00B30A11" w:rsidRDefault="00767A30" w:rsidP="00B85C1C">
            <w:pPr>
              <w:jc w:val="center"/>
              <w:rPr>
                <w:i/>
              </w:rPr>
            </w:pPr>
            <w:r w:rsidRPr="00B30A11">
              <w:rPr>
                <w:i/>
              </w:rPr>
              <w:t>Strengths</w:t>
            </w:r>
          </w:p>
        </w:tc>
        <w:tc>
          <w:tcPr>
            <w:tcW w:w="3294" w:type="dxa"/>
            <w:tcBorders>
              <w:top w:val="double" w:sz="4" w:space="0" w:color="auto"/>
              <w:left w:val="double" w:sz="4" w:space="0" w:color="auto"/>
              <w:bottom w:val="double" w:sz="4" w:space="0" w:color="auto"/>
              <w:right w:val="double" w:sz="4" w:space="0" w:color="auto"/>
            </w:tcBorders>
            <w:shd w:val="clear" w:color="auto" w:fill="C0C0C0"/>
          </w:tcPr>
          <w:p w14:paraId="47E26CE5" w14:textId="77777777" w:rsidR="00767A30" w:rsidRPr="00B30A11" w:rsidRDefault="00767A30" w:rsidP="00B85C1C">
            <w:pPr>
              <w:jc w:val="center"/>
              <w:rPr>
                <w:i/>
              </w:rPr>
            </w:pPr>
            <w:r w:rsidRPr="00B30A11">
              <w:rPr>
                <w:i/>
              </w:rPr>
              <w:t>Weaknesses</w:t>
            </w:r>
          </w:p>
        </w:tc>
        <w:tc>
          <w:tcPr>
            <w:tcW w:w="3294" w:type="dxa"/>
            <w:tcBorders>
              <w:top w:val="double" w:sz="4" w:space="0" w:color="auto"/>
              <w:left w:val="double" w:sz="4" w:space="0" w:color="auto"/>
              <w:bottom w:val="double" w:sz="4" w:space="0" w:color="auto"/>
              <w:right w:val="double" w:sz="4" w:space="0" w:color="auto"/>
            </w:tcBorders>
            <w:shd w:val="clear" w:color="auto" w:fill="C0C0C0"/>
          </w:tcPr>
          <w:p w14:paraId="5478672E" w14:textId="77777777" w:rsidR="00767A30" w:rsidRPr="00B30A11" w:rsidRDefault="00767A30" w:rsidP="00B85C1C">
            <w:pPr>
              <w:jc w:val="center"/>
              <w:rPr>
                <w:i/>
              </w:rPr>
            </w:pPr>
            <w:r w:rsidRPr="00B30A11">
              <w:rPr>
                <w:i/>
              </w:rPr>
              <w:t>Opportunities</w:t>
            </w:r>
          </w:p>
        </w:tc>
        <w:tc>
          <w:tcPr>
            <w:tcW w:w="3294" w:type="dxa"/>
            <w:tcBorders>
              <w:top w:val="double" w:sz="4" w:space="0" w:color="auto"/>
              <w:left w:val="double" w:sz="4" w:space="0" w:color="auto"/>
              <w:bottom w:val="double" w:sz="4" w:space="0" w:color="auto"/>
              <w:right w:val="double" w:sz="4" w:space="0" w:color="auto"/>
            </w:tcBorders>
            <w:shd w:val="clear" w:color="auto" w:fill="C0C0C0"/>
          </w:tcPr>
          <w:p w14:paraId="2A1B2F52" w14:textId="77777777" w:rsidR="00767A30" w:rsidRPr="00B30A11" w:rsidRDefault="00767A30" w:rsidP="00B85C1C">
            <w:pPr>
              <w:jc w:val="center"/>
              <w:rPr>
                <w:i/>
              </w:rPr>
            </w:pPr>
            <w:r w:rsidRPr="00B30A11">
              <w:rPr>
                <w:i/>
              </w:rPr>
              <w:t>Threats</w:t>
            </w:r>
          </w:p>
        </w:tc>
      </w:tr>
      <w:tr w:rsidR="00767A30" w:rsidRPr="00B30A11" w14:paraId="58541350" w14:textId="77777777" w:rsidTr="00B85C1C">
        <w:trPr>
          <w:trHeight w:val="570"/>
        </w:trPr>
        <w:tc>
          <w:tcPr>
            <w:tcW w:w="3294" w:type="dxa"/>
            <w:tcBorders>
              <w:top w:val="double" w:sz="4" w:space="0" w:color="auto"/>
              <w:left w:val="double" w:sz="4" w:space="0" w:color="auto"/>
              <w:right w:val="double" w:sz="4" w:space="0" w:color="auto"/>
            </w:tcBorders>
          </w:tcPr>
          <w:p w14:paraId="0B16FE34" w14:textId="50220CE1" w:rsidR="00767A30" w:rsidRDefault="00606379" w:rsidP="00606379">
            <w:pPr>
              <w:pStyle w:val="ListParagraph"/>
              <w:numPr>
                <w:ilvl w:val="0"/>
                <w:numId w:val="13"/>
              </w:numPr>
            </w:pPr>
            <w:r>
              <w:t>Each grade level has at least one teacher that is skilled at troubleshooting</w:t>
            </w:r>
            <w:r w:rsidR="006F3F8B">
              <w:t>.</w:t>
            </w:r>
          </w:p>
          <w:p w14:paraId="6FF2341C" w14:textId="39C60BBC" w:rsidR="006F3F8B" w:rsidRDefault="006F3F8B" w:rsidP="00606379">
            <w:pPr>
              <w:pStyle w:val="ListParagraph"/>
              <w:numPr>
                <w:ilvl w:val="0"/>
                <w:numId w:val="13"/>
              </w:numPr>
            </w:pPr>
            <w:r>
              <w:t xml:space="preserve">Fast, reliable internet access is available to everyone in the building </w:t>
            </w:r>
            <w:proofErr w:type="gramStart"/>
            <w:r>
              <w:t>at all times</w:t>
            </w:r>
            <w:proofErr w:type="gramEnd"/>
            <w:r>
              <w:t>.</w:t>
            </w:r>
          </w:p>
          <w:p w14:paraId="7DBD04FC" w14:textId="77777777" w:rsidR="006F3F8B" w:rsidRDefault="006F3F8B" w:rsidP="00606379">
            <w:pPr>
              <w:pStyle w:val="ListParagraph"/>
              <w:numPr>
                <w:ilvl w:val="0"/>
                <w:numId w:val="13"/>
              </w:numPr>
            </w:pPr>
            <w:r>
              <w:t>The media specialist is trained to resolve most issues quickly.</w:t>
            </w:r>
          </w:p>
          <w:p w14:paraId="5F361F29" w14:textId="073AB2D2" w:rsidR="00991A6E" w:rsidRPr="00B30A11" w:rsidRDefault="006F3F8B" w:rsidP="00B85C1C">
            <w:pPr>
              <w:pStyle w:val="ListParagraph"/>
              <w:numPr>
                <w:ilvl w:val="0"/>
                <w:numId w:val="13"/>
              </w:numPr>
            </w:pPr>
            <w:r>
              <w:t>Teachers can submit help tickets with the technology department when the issue is outside the realm of help provided by the media specialist.</w:t>
            </w:r>
          </w:p>
        </w:tc>
        <w:tc>
          <w:tcPr>
            <w:tcW w:w="3294" w:type="dxa"/>
            <w:tcBorders>
              <w:top w:val="double" w:sz="4" w:space="0" w:color="auto"/>
              <w:left w:val="double" w:sz="4" w:space="0" w:color="auto"/>
              <w:right w:val="double" w:sz="4" w:space="0" w:color="auto"/>
            </w:tcBorders>
          </w:tcPr>
          <w:p w14:paraId="4340AD82" w14:textId="77777777" w:rsidR="00767A30" w:rsidRDefault="006F3F8B" w:rsidP="006F3F8B">
            <w:pPr>
              <w:pStyle w:val="ListParagraph"/>
              <w:numPr>
                <w:ilvl w:val="0"/>
                <w:numId w:val="13"/>
              </w:numPr>
            </w:pPr>
            <w:r>
              <w:t>Only one technology coach is available for all middle and high schools in the county.</w:t>
            </w:r>
          </w:p>
          <w:p w14:paraId="750FE57A" w14:textId="77777777" w:rsidR="006F3F8B" w:rsidRDefault="006F3F8B" w:rsidP="006F3F8B">
            <w:pPr>
              <w:pStyle w:val="ListParagraph"/>
              <w:numPr>
                <w:ilvl w:val="0"/>
                <w:numId w:val="13"/>
              </w:numPr>
            </w:pPr>
            <w:r>
              <w:t>Many teachers do not attempt to fix things on their own for fear of making things worse, or because they know someone else will fix it for them.</w:t>
            </w:r>
          </w:p>
          <w:p w14:paraId="3A56531E" w14:textId="1D89F197" w:rsidR="006F3F8B" w:rsidRPr="00B30A11" w:rsidRDefault="0056647B" w:rsidP="006F3F8B">
            <w:pPr>
              <w:pStyle w:val="ListParagraph"/>
              <w:numPr>
                <w:ilvl w:val="0"/>
                <w:numId w:val="13"/>
              </w:numPr>
            </w:pPr>
            <w:r>
              <w:t>When teachers submit help tickets, it can take a week or more for a technology specialist to address the issue.</w:t>
            </w:r>
          </w:p>
        </w:tc>
        <w:tc>
          <w:tcPr>
            <w:tcW w:w="3294" w:type="dxa"/>
            <w:tcBorders>
              <w:top w:val="double" w:sz="4" w:space="0" w:color="auto"/>
              <w:left w:val="double" w:sz="4" w:space="0" w:color="auto"/>
              <w:right w:val="double" w:sz="4" w:space="0" w:color="auto"/>
            </w:tcBorders>
          </w:tcPr>
          <w:p w14:paraId="6666972D" w14:textId="77777777" w:rsidR="00767A30" w:rsidRDefault="00E96D50" w:rsidP="00E96D50">
            <w:pPr>
              <w:pStyle w:val="ListParagraph"/>
              <w:numPr>
                <w:ilvl w:val="0"/>
                <w:numId w:val="13"/>
              </w:numPr>
            </w:pPr>
            <w:r>
              <w:t>More teachers should be trained to troubleshoot minor issues.</w:t>
            </w:r>
          </w:p>
          <w:p w14:paraId="2BE88F23" w14:textId="77777777" w:rsidR="00E96D50" w:rsidRDefault="00E96D50" w:rsidP="00E96D50">
            <w:pPr>
              <w:pStyle w:val="ListParagraph"/>
              <w:numPr>
                <w:ilvl w:val="0"/>
                <w:numId w:val="13"/>
              </w:numPr>
            </w:pPr>
            <w:r>
              <w:t>Create short tutorials or post pre-made videos to Schoology or OneDrive for teachers to access when they need help.</w:t>
            </w:r>
          </w:p>
          <w:p w14:paraId="2DBA20D4" w14:textId="77777777" w:rsidR="00E96D50" w:rsidRDefault="00E96D50" w:rsidP="00E96D50">
            <w:pPr>
              <w:pStyle w:val="ListParagraph"/>
              <w:numPr>
                <w:ilvl w:val="0"/>
                <w:numId w:val="13"/>
              </w:numPr>
            </w:pPr>
            <w:r>
              <w:t>Set aside funds to replace/repair broken equipment.</w:t>
            </w:r>
          </w:p>
          <w:p w14:paraId="1CBF7CF8" w14:textId="7C75D7FF" w:rsidR="00E85D22" w:rsidRPr="00B30A11" w:rsidRDefault="00E85D22" w:rsidP="00E85D22">
            <w:pPr>
              <w:pStyle w:val="ListParagraph"/>
            </w:pPr>
          </w:p>
        </w:tc>
        <w:tc>
          <w:tcPr>
            <w:tcW w:w="3294" w:type="dxa"/>
            <w:tcBorders>
              <w:top w:val="double" w:sz="4" w:space="0" w:color="auto"/>
              <w:left w:val="double" w:sz="4" w:space="0" w:color="auto"/>
              <w:right w:val="double" w:sz="4" w:space="0" w:color="auto"/>
            </w:tcBorders>
          </w:tcPr>
          <w:p w14:paraId="43C659AD" w14:textId="77777777" w:rsidR="00767A30" w:rsidRDefault="00CB7D39" w:rsidP="00E85D22">
            <w:pPr>
              <w:pStyle w:val="ListParagraph"/>
              <w:numPr>
                <w:ilvl w:val="0"/>
                <w:numId w:val="13"/>
              </w:numPr>
            </w:pPr>
            <w:r>
              <w:t>There is not enough funding to employ an adequate amount of technology staff.</w:t>
            </w:r>
          </w:p>
          <w:p w14:paraId="7929EC1D" w14:textId="44D8DA37" w:rsidR="00CB7D39" w:rsidRPr="00B30A11" w:rsidRDefault="00CB7D39" w:rsidP="00E85D22">
            <w:pPr>
              <w:pStyle w:val="ListParagraph"/>
              <w:numPr>
                <w:ilvl w:val="0"/>
                <w:numId w:val="13"/>
              </w:numPr>
            </w:pPr>
            <w:r>
              <w:t>Funds are being used to buy more technology instead of training teachers on the current technology available to them.</w:t>
            </w:r>
          </w:p>
        </w:tc>
      </w:tr>
      <w:tr w:rsidR="00767A30" w:rsidRPr="00B30A11" w14:paraId="41814BFD" w14:textId="77777777" w:rsidTr="00D54FA6">
        <w:tc>
          <w:tcPr>
            <w:tcW w:w="13176" w:type="dxa"/>
            <w:gridSpan w:val="4"/>
            <w:tcBorders>
              <w:top w:val="double" w:sz="4" w:space="0" w:color="auto"/>
              <w:left w:val="double" w:sz="4" w:space="0" w:color="auto"/>
              <w:bottom w:val="double" w:sz="4" w:space="0" w:color="auto"/>
              <w:right w:val="double" w:sz="4" w:space="0" w:color="auto"/>
            </w:tcBorders>
          </w:tcPr>
          <w:p w14:paraId="7D72E9F2" w14:textId="2B6B0CDA" w:rsidR="0044405D" w:rsidRPr="00B30A11" w:rsidRDefault="0044405D" w:rsidP="0044405D">
            <w:pPr>
              <w:rPr>
                <w:b/>
                <w:i/>
              </w:rPr>
            </w:pPr>
            <w:r w:rsidRPr="00B30A11">
              <w:rPr>
                <w:b/>
                <w:i/>
              </w:rPr>
              <w:t>Summary</w:t>
            </w:r>
            <w:r>
              <w:rPr>
                <w:b/>
                <w:i/>
              </w:rPr>
              <w:t xml:space="preserve"> of Results</w:t>
            </w:r>
            <w:r w:rsidRPr="00B30A11">
              <w:rPr>
                <w:b/>
                <w:i/>
              </w:rPr>
              <w:t>/</w:t>
            </w:r>
            <w:r>
              <w:rPr>
                <w:b/>
                <w:i/>
              </w:rPr>
              <w:t>Conclusions:</w:t>
            </w:r>
          </w:p>
          <w:p w14:paraId="75225770" w14:textId="71EAE785" w:rsidR="00767A30" w:rsidRPr="00B30A11" w:rsidRDefault="00946A33" w:rsidP="00B85C1C">
            <w:r>
              <w:t xml:space="preserve">Based on ISTE’s Lead &amp; Transform Diagnostic Tool, Adairsville Middle School is currently approaching the standard </w:t>
            </w:r>
            <w:r w:rsidR="007D0F34">
              <w:t xml:space="preserve">for technical support (73/100). </w:t>
            </w:r>
            <w:r w:rsidR="000B3D6C">
              <w:t xml:space="preserve">There are several teachers at AMS that </w:t>
            </w:r>
            <w:proofErr w:type="gramStart"/>
            <w:r w:rsidR="000B3D6C">
              <w:t>are able to</w:t>
            </w:r>
            <w:proofErr w:type="gramEnd"/>
            <w:r w:rsidR="000B3D6C">
              <w:t xml:space="preserve"> troubleshoot and fix problems usually without having to call for a technology specialist. Without these teachers, all issues would be sent to the county office, and waiting for a technology specialist to address the issues typically takes well over a week. </w:t>
            </w:r>
          </w:p>
        </w:tc>
      </w:tr>
      <w:tr w:rsidR="0044405D" w:rsidRPr="00B30A11" w14:paraId="39CFF173" w14:textId="77777777" w:rsidTr="00D54FA6">
        <w:tc>
          <w:tcPr>
            <w:tcW w:w="13176" w:type="dxa"/>
            <w:gridSpan w:val="4"/>
            <w:tcBorders>
              <w:top w:val="double" w:sz="4" w:space="0" w:color="auto"/>
              <w:left w:val="double" w:sz="4" w:space="0" w:color="auto"/>
              <w:bottom w:val="double" w:sz="4" w:space="0" w:color="auto"/>
              <w:right w:val="double" w:sz="4" w:space="0" w:color="auto"/>
            </w:tcBorders>
          </w:tcPr>
          <w:p w14:paraId="24335B24" w14:textId="77777777" w:rsidR="0044405D" w:rsidRPr="00B30A11" w:rsidRDefault="0044405D" w:rsidP="0044405D">
            <w:pPr>
              <w:rPr>
                <w:b/>
                <w:i/>
              </w:rPr>
            </w:pPr>
            <w:r>
              <w:rPr>
                <w:b/>
                <w:i/>
              </w:rPr>
              <w:t xml:space="preserve">Recommendations from </w:t>
            </w:r>
            <w:r w:rsidRPr="00B30A11">
              <w:rPr>
                <w:b/>
                <w:i/>
              </w:rPr>
              <w:t xml:space="preserve">Gap Analysis: </w:t>
            </w:r>
          </w:p>
          <w:p w14:paraId="766FCB1C" w14:textId="5BC0D339" w:rsidR="0044405D" w:rsidRPr="002C1DBD" w:rsidRDefault="000B3D6C" w:rsidP="0044405D">
            <w:r>
              <w:t xml:space="preserve">It would be beneficial for teachers to try to learn from those that are skilled in basic troubleshooting, instead of having to rely on those teachers or having to use tech support specialists. Creating tutorial videos for OneDrive or Schoology that cover basic troubleshooting tips and tricks would be very useful. This would also free up the media specialist and technology specialists at the county office to dedicate their time to showing teachers how to implement technology, </w:t>
            </w:r>
            <w:r w:rsidR="00001837">
              <w:t>or for addressing bigger technology issues that require more than just basic troubleshooting.</w:t>
            </w:r>
          </w:p>
        </w:tc>
      </w:tr>
      <w:tr w:rsidR="00D54FA6" w:rsidRPr="00B30A11" w14:paraId="642B24E7" w14:textId="77777777" w:rsidTr="00001837">
        <w:trPr>
          <w:trHeight w:val="240"/>
        </w:trPr>
        <w:tc>
          <w:tcPr>
            <w:tcW w:w="13176" w:type="dxa"/>
            <w:gridSpan w:val="4"/>
            <w:tcBorders>
              <w:top w:val="double" w:sz="4" w:space="0" w:color="auto"/>
              <w:left w:val="double" w:sz="4" w:space="0" w:color="auto"/>
              <w:right w:val="double" w:sz="4" w:space="0" w:color="auto"/>
            </w:tcBorders>
          </w:tcPr>
          <w:p w14:paraId="0F741FEE" w14:textId="77777777" w:rsidR="00D54FA6" w:rsidRDefault="00D54FA6" w:rsidP="00B85C1C">
            <w:pPr>
              <w:rPr>
                <w:b/>
                <w:i/>
              </w:rPr>
            </w:pPr>
            <w:r>
              <w:rPr>
                <w:b/>
                <w:i/>
              </w:rPr>
              <w:t>Data Sources:</w:t>
            </w:r>
          </w:p>
          <w:p w14:paraId="511EC43B" w14:textId="77777777" w:rsidR="00001837" w:rsidRDefault="00001837" w:rsidP="00001837">
            <w:r w:rsidRPr="0099417A">
              <w:rPr>
                <w:i/>
              </w:rPr>
              <w:t>Adairsville Middle School:</w:t>
            </w:r>
            <w:r>
              <w:t xml:space="preserve"> </w:t>
            </w:r>
            <w:r w:rsidRPr="002B66EC">
              <w:rPr>
                <w:i/>
              </w:rPr>
              <w:t>School Improvement Plan 2016-2017</w:t>
            </w:r>
            <w:r>
              <w:t>. (2016). Adairsville, GA: Bartow County Schools.</w:t>
            </w:r>
          </w:p>
          <w:p w14:paraId="245AF60F" w14:textId="77777777" w:rsidR="00001837" w:rsidRDefault="00001837" w:rsidP="00001837"/>
          <w:p w14:paraId="509E6322" w14:textId="0D77C7C3" w:rsidR="00001837" w:rsidRDefault="00001837" w:rsidP="00001837">
            <w:pPr>
              <w:ind w:left="720" w:hanging="720"/>
            </w:pPr>
            <w:r w:rsidRPr="0099417A">
              <w:rPr>
                <w:i/>
              </w:rPr>
              <w:t>Bartow County School System Technology Plan 2016 – 2019</w:t>
            </w:r>
            <w:r>
              <w:t xml:space="preserve">. (2016). Cartersville, GA: Bartow County Schools. Retrieved from </w:t>
            </w:r>
            <w:r w:rsidRPr="00001837">
              <w:t>http://www.bartow.k12.ga.us/files/_XNCxC_/733b0e6ba774face3745a49013852ec4/2016-2019_Bartow_County_Technology_Plan.pdf</w:t>
            </w:r>
          </w:p>
          <w:p w14:paraId="21115B70" w14:textId="77777777" w:rsidR="005A6FF8" w:rsidRDefault="005A6FF8" w:rsidP="005A6FF8"/>
          <w:p w14:paraId="074FF25C" w14:textId="77777777" w:rsidR="005A6FF8" w:rsidRDefault="005A6FF8" w:rsidP="005A6FF8">
            <w:r>
              <w:t>Current reality survey results (see Appendix B).</w:t>
            </w:r>
          </w:p>
          <w:p w14:paraId="47372ED9" w14:textId="77777777" w:rsidR="00001837" w:rsidRDefault="00001837" w:rsidP="00001837">
            <w:pPr>
              <w:ind w:left="720" w:hanging="720"/>
              <w:rPr>
                <w:i/>
              </w:rPr>
            </w:pPr>
          </w:p>
          <w:p w14:paraId="46DE95F1" w14:textId="2B0D1EB7" w:rsidR="00001837" w:rsidRPr="00001837" w:rsidRDefault="00001837" w:rsidP="00001837">
            <w:pPr>
              <w:ind w:left="720" w:hanging="720"/>
            </w:pPr>
            <w:r w:rsidRPr="002D28E2">
              <w:rPr>
                <w:i/>
              </w:rPr>
              <w:t>ISTE Lead and Transform Diagnostic Tool</w:t>
            </w:r>
            <w:r>
              <w:t xml:space="preserve">. Retrieved from </w:t>
            </w:r>
            <w:r w:rsidRPr="001C1ED1">
              <w:t>https://www.iste.org/standards/tools-resources/lead-transform/diagnostic-tool/questionnaire?QuestionTreeId=2&amp;IsComplete=false&amp;KnowledgeResultID=-1&amp;ParticipantID=-1</w:t>
            </w:r>
          </w:p>
        </w:tc>
      </w:tr>
    </w:tbl>
    <w:p w14:paraId="5C895BC4" w14:textId="63379B21" w:rsidR="00717AB7" w:rsidRDefault="00717AB7" w:rsidP="00717AB7"/>
    <w:p w14:paraId="5DAEAB45" w14:textId="77777777" w:rsidR="00A0314A" w:rsidRPr="00B30A11" w:rsidRDefault="00A0314A" w:rsidP="00717AB7"/>
    <w:tbl>
      <w:tblPr>
        <w:tblStyle w:val="TableGrid"/>
        <w:tblW w:w="0" w:type="auto"/>
        <w:tblLook w:val="00A0" w:firstRow="1" w:lastRow="0" w:firstColumn="1" w:lastColumn="0" w:noHBand="0" w:noVBand="0"/>
      </w:tblPr>
      <w:tblGrid>
        <w:gridCol w:w="3294"/>
        <w:gridCol w:w="3294"/>
        <w:gridCol w:w="3294"/>
        <w:gridCol w:w="3294"/>
      </w:tblGrid>
      <w:tr w:rsidR="00717AB7" w:rsidRPr="00B30A11" w14:paraId="363B3921" w14:textId="77777777" w:rsidTr="00A0314A">
        <w:tc>
          <w:tcPr>
            <w:tcW w:w="13176" w:type="dxa"/>
            <w:gridSpan w:val="4"/>
            <w:tcBorders>
              <w:top w:val="double" w:sz="4" w:space="0" w:color="auto"/>
              <w:left w:val="double" w:sz="4" w:space="0" w:color="auto"/>
              <w:bottom w:val="double" w:sz="4" w:space="0" w:color="auto"/>
              <w:right w:val="double" w:sz="4" w:space="0" w:color="auto"/>
            </w:tcBorders>
            <w:shd w:val="clear" w:color="auto" w:fill="B3B3B3"/>
          </w:tcPr>
          <w:p w14:paraId="10ED5108" w14:textId="77777777" w:rsidR="00A0314A" w:rsidRDefault="00A0314A" w:rsidP="001203EA">
            <w:pPr>
              <w:jc w:val="center"/>
              <w:rPr>
                <w:b/>
              </w:rPr>
            </w:pPr>
          </w:p>
          <w:p w14:paraId="7B4A6703" w14:textId="77777777" w:rsidR="00717AB7" w:rsidRDefault="00717AB7" w:rsidP="001203EA">
            <w:pPr>
              <w:jc w:val="center"/>
              <w:rPr>
                <w:b/>
              </w:rPr>
            </w:pPr>
            <w:r w:rsidRPr="00B30A11">
              <w:rPr>
                <w:b/>
              </w:rPr>
              <w:t xml:space="preserve">ESSENTIAL CONDITION EIGHT:  Curriculum Framework </w:t>
            </w:r>
          </w:p>
          <w:p w14:paraId="1C925E60" w14:textId="77777777" w:rsidR="00A0314A" w:rsidRPr="00B30A11" w:rsidRDefault="00A0314A" w:rsidP="001203EA">
            <w:pPr>
              <w:jc w:val="center"/>
              <w:rPr>
                <w:b/>
              </w:rPr>
            </w:pPr>
          </w:p>
        </w:tc>
      </w:tr>
      <w:tr w:rsidR="00717AB7" w:rsidRPr="00B30A11" w14:paraId="6937983D" w14:textId="77777777" w:rsidTr="001203EA">
        <w:tc>
          <w:tcPr>
            <w:tcW w:w="13176" w:type="dxa"/>
            <w:gridSpan w:val="4"/>
            <w:tcBorders>
              <w:top w:val="double" w:sz="4" w:space="0" w:color="auto"/>
              <w:left w:val="double" w:sz="4" w:space="0" w:color="auto"/>
              <w:bottom w:val="double" w:sz="4" w:space="0" w:color="auto"/>
              <w:right w:val="double" w:sz="4" w:space="0" w:color="auto"/>
            </w:tcBorders>
          </w:tcPr>
          <w:p w14:paraId="190B7FEE" w14:textId="1BFB4FF4" w:rsidR="00717AB7" w:rsidRPr="00B30A11" w:rsidRDefault="00717AB7" w:rsidP="001203EA">
            <w:pPr>
              <w:rPr>
                <w:i/>
              </w:rPr>
            </w:pPr>
            <w:r w:rsidRPr="00B30A11">
              <w:rPr>
                <w:i/>
              </w:rPr>
              <w:t>ISTE Definition: Content standards and relat</w:t>
            </w:r>
            <w:r w:rsidR="002C548A">
              <w:rPr>
                <w:i/>
              </w:rPr>
              <w:t>ed digital curriculum resources.</w:t>
            </w:r>
          </w:p>
        </w:tc>
      </w:tr>
      <w:tr w:rsidR="00717AB7" w:rsidRPr="00B30A11" w14:paraId="3455C40D" w14:textId="77777777" w:rsidTr="00A0314A">
        <w:tc>
          <w:tcPr>
            <w:tcW w:w="13176" w:type="dxa"/>
            <w:gridSpan w:val="4"/>
            <w:tcBorders>
              <w:top w:val="double" w:sz="4" w:space="0" w:color="auto"/>
              <w:left w:val="double" w:sz="4" w:space="0" w:color="auto"/>
              <w:bottom w:val="double" w:sz="4" w:space="0" w:color="auto"/>
              <w:right w:val="double" w:sz="4" w:space="0" w:color="auto"/>
            </w:tcBorders>
          </w:tcPr>
          <w:p w14:paraId="14D840A4" w14:textId="77777777" w:rsidR="00717AB7" w:rsidRPr="00B30A11" w:rsidRDefault="00717AB7" w:rsidP="00717AB7">
            <w:pPr>
              <w:rPr>
                <w:b/>
              </w:rPr>
            </w:pPr>
            <w:r w:rsidRPr="00B30A11">
              <w:rPr>
                <w:b/>
              </w:rPr>
              <w:t xml:space="preserve">Guiding Questions: </w:t>
            </w:r>
          </w:p>
          <w:p w14:paraId="47349D4F" w14:textId="1D7318D4" w:rsidR="00717AB7" w:rsidRPr="00B30A11" w:rsidRDefault="00717AB7" w:rsidP="00717AB7">
            <w:pPr>
              <w:numPr>
                <w:ilvl w:val="0"/>
                <w:numId w:val="4"/>
              </w:numPr>
              <w:rPr>
                <w:i/>
              </w:rPr>
            </w:pPr>
            <w:r w:rsidRPr="00B30A11">
              <w:rPr>
                <w:i/>
              </w:rPr>
              <w:t>To what extent are educators, students, and parents aware of student technology standards? (</w:t>
            </w:r>
            <w:r w:rsidR="00D905B8">
              <w:rPr>
                <w:i/>
              </w:rPr>
              <w:t xml:space="preserve">ISTE </w:t>
            </w:r>
            <w:r w:rsidRPr="00B30A11">
              <w:rPr>
                <w:i/>
              </w:rPr>
              <w:t>S</w:t>
            </w:r>
            <w:r w:rsidR="00D905B8">
              <w:rPr>
                <w:i/>
              </w:rPr>
              <w:t>tandards for Students</w:t>
            </w:r>
            <w:r w:rsidRPr="00B30A11">
              <w:rPr>
                <w:i/>
              </w:rPr>
              <w:t xml:space="preserve">) </w:t>
            </w:r>
          </w:p>
          <w:p w14:paraId="4883AF59" w14:textId="77777777" w:rsidR="00717AB7" w:rsidRPr="00B30A11" w:rsidRDefault="00717AB7" w:rsidP="00717AB7">
            <w:pPr>
              <w:numPr>
                <w:ilvl w:val="0"/>
                <w:numId w:val="4"/>
              </w:numPr>
              <w:rPr>
                <w:i/>
              </w:rPr>
            </w:pPr>
            <w:r w:rsidRPr="00B30A11">
              <w:rPr>
                <w:i/>
              </w:rPr>
              <w:t xml:space="preserve">Are technology standards aligned to content standards to help teachers integrate technology skills into day-to-day instruction and not teach technology as a separate subject?  </w:t>
            </w:r>
          </w:p>
          <w:p w14:paraId="7EEAC664" w14:textId="7B7D23F1" w:rsidR="00717AB7" w:rsidRPr="00B30A11" w:rsidRDefault="00717AB7" w:rsidP="00717AB7">
            <w:pPr>
              <w:numPr>
                <w:ilvl w:val="0"/>
                <w:numId w:val="4"/>
              </w:numPr>
              <w:rPr>
                <w:i/>
              </w:rPr>
            </w:pPr>
            <w:r w:rsidRPr="00B30A11">
              <w:rPr>
                <w:i/>
              </w:rPr>
              <w:t>To what extent are there digital curriculum resources available to teachers so that they can integrate technology into the GPS</w:t>
            </w:r>
            <w:r w:rsidR="009544A4">
              <w:rPr>
                <w:i/>
              </w:rPr>
              <w:t>/</w:t>
            </w:r>
            <w:r w:rsidR="00A50FA7">
              <w:rPr>
                <w:i/>
              </w:rPr>
              <w:t>CC</w:t>
            </w:r>
            <w:r w:rsidR="009544A4">
              <w:rPr>
                <w:i/>
              </w:rPr>
              <w:t>S</w:t>
            </w:r>
            <w:r w:rsidRPr="00B30A11">
              <w:rPr>
                <w:i/>
              </w:rPr>
              <w:t xml:space="preserve"> as appropriate? </w:t>
            </w:r>
          </w:p>
          <w:p w14:paraId="4DE70FCB" w14:textId="6C8E3AD7" w:rsidR="00717AB7" w:rsidRPr="00A0314A" w:rsidRDefault="00717AB7" w:rsidP="00717AB7">
            <w:pPr>
              <w:numPr>
                <w:ilvl w:val="0"/>
                <w:numId w:val="4"/>
              </w:numPr>
              <w:rPr>
                <w:i/>
              </w:rPr>
            </w:pPr>
            <w:r w:rsidRPr="00B30A11">
              <w:rPr>
                <w:i/>
              </w:rPr>
              <w:t xml:space="preserve">How is student technology literacy assessed? </w:t>
            </w:r>
          </w:p>
        </w:tc>
      </w:tr>
      <w:tr w:rsidR="00767A30" w:rsidRPr="00B30A11" w14:paraId="1557FC8F" w14:textId="77777777" w:rsidTr="00A0314A">
        <w:tc>
          <w:tcPr>
            <w:tcW w:w="3294" w:type="dxa"/>
            <w:tcBorders>
              <w:top w:val="double" w:sz="4" w:space="0" w:color="auto"/>
              <w:left w:val="double" w:sz="4" w:space="0" w:color="auto"/>
              <w:bottom w:val="double" w:sz="4" w:space="0" w:color="auto"/>
              <w:right w:val="double" w:sz="4" w:space="0" w:color="auto"/>
            </w:tcBorders>
            <w:shd w:val="clear" w:color="auto" w:fill="C0C0C0"/>
          </w:tcPr>
          <w:p w14:paraId="594EF060" w14:textId="77777777" w:rsidR="00767A30" w:rsidRPr="00B30A11" w:rsidRDefault="00767A30" w:rsidP="00B85C1C">
            <w:pPr>
              <w:jc w:val="center"/>
              <w:rPr>
                <w:i/>
              </w:rPr>
            </w:pPr>
            <w:r w:rsidRPr="00B30A11">
              <w:rPr>
                <w:i/>
              </w:rPr>
              <w:t>Strengths</w:t>
            </w:r>
          </w:p>
        </w:tc>
        <w:tc>
          <w:tcPr>
            <w:tcW w:w="3294" w:type="dxa"/>
            <w:tcBorders>
              <w:top w:val="double" w:sz="4" w:space="0" w:color="auto"/>
              <w:left w:val="double" w:sz="4" w:space="0" w:color="auto"/>
              <w:bottom w:val="double" w:sz="4" w:space="0" w:color="auto"/>
              <w:right w:val="double" w:sz="4" w:space="0" w:color="auto"/>
            </w:tcBorders>
            <w:shd w:val="clear" w:color="auto" w:fill="C0C0C0"/>
          </w:tcPr>
          <w:p w14:paraId="446881EB" w14:textId="77777777" w:rsidR="00767A30" w:rsidRPr="00B30A11" w:rsidRDefault="00767A30" w:rsidP="00B85C1C">
            <w:pPr>
              <w:jc w:val="center"/>
              <w:rPr>
                <w:i/>
              </w:rPr>
            </w:pPr>
            <w:r w:rsidRPr="00B30A11">
              <w:rPr>
                <w:i/>
              </w:rPr>
              <w:t>Weaknesses</w:t>
            </w:r>
          </w:p>
        </w:tc>
        <w:tc>
          <w:tcPr>
            <w:tcW w:w="3294" w:type="dxa"/>
            <w:tcBorders>
              <w:top w:val="double" w:sz="4" w:space="0" w:color="auto"/>
              <w:left w:val="double" w:sz="4" w:space="0" w:color="auto"/>
              <w:bottom w:val="double" w:sz="4" w:space="0" w:color="auto"/>
              <w:right w:val="double" w:sz="4" w:space="0" w:color="auto"/>
            </w:tcBorders>
            <w:shd w:val="clear" w:color="auto" w:fill="C0C0C0"/>
          </w:tcPr>
          <w:p w14:paraId="784CF58D" w14:textId="77777777" w:rsidR="00767A30" w:rsidRPr="00B30A11" w:rsidRDefault="00767A30" w:rsidP="00B85C1C">
            <w:pPr>
              <w:jc w:val="center"/>
              <w:rPr>
                <w:i/>
              </w:rPr>
            </w:pPr>
            <w:r w:rsidRPr="00B30A11">
              <w:rPr>
                <w:i/>
              </w:rPr>
              <w:t>Opportunities</w:t>
            </w:r>
          </w:p>
        </w:tc>
        <w:tc>
          <w:tcPr>
            <w:tcW w:w="3294" w:type="dxa"/>
            <w:tcBorders>
              <w:top w:val="double" w:sz="4" w:space="0" w:color="auto"/>
              <w:left w:val="double" w:sz="4" w:space="0" w:color="auto"/>
              <w:bottom w:val="double" w:sz="4" w:space="0" w:color="auto"/>
              <w:right w:val="double" w:sz="4" w:space="0" w:color="auto"/>
            </w:tcBorders>
            <w:shd w:val="clear" w:color="auto" w:fill="C0C0C0"/>
          </w:tcPr>
          <w:p w14:paraId="3B75129E" w14:textId="77777777" w:rsidR="00767A30" w:rsidRPr="00B30A11" w:rsidRDefault="00767A30" w:rsidP="00B85C1C">
            <w:pPr>
              <w:jc w:val="center"/>
              <w:rPr>
                <w:i/>
              </w:rPr>
            </w:pPr>
            <w:r w:rsidRPr="00B30A11">
              <w:rPr>
                <w:i/>
              </w:rPr>
              <w:t>Threats</w:t>
            </w:r>
          </w:p>
        </w:tc>
      </w:tr>
      <w:tr w:rsidR="00767A30" w:rsidRPr="00B30A11" w14:paraId="6108FE30" w14:textId="77777777" w:rsidTr="00B85C1C">
        <w:trPr>
          <w:trHeight w:val="570"/>
        </w:trPr>
        <w:tc>
          <w:tcPr>
            <w:tcW w:w="3294" w:type="dxa"/>
            <w:tcBorders>
              <w:top w:val="double" w:sz="4" w:space="0" w:color="auto"/>
              <w:left w:val="double" w:sz="4" w:space="0" w:color="auto"/>
              <w:right w:val="double" w:sz="4" w:space="0" w:color="auto"/>
            </w:tcBorders>
          </w:tcPr>
          <w:p w14:paraId="5DEFCC80" w14:textId="679A6763" w:rsidR="00767A30" w:rsidRDefault="0056054E" w:rsidP="002E20A8">
            <w:pPr>
              <w:pStyle w:val="ListParagraph"/>
              <w:numPr>
                <w:ilvl w:val="0"/>
                <w:numId w:val="14"/>
              </w:numPr>
            </w:pPr>
            <w:r>
              <w:t>Teachers use technology to support content standards.</w:t>
            </w:r>
          </w:p>
          <w:p w14:paraId="2B6389F9" w14:textId="24B0DC57" w:rsidR="0056054E" w:rsidRDefault="0056054E" w:rsidP="002E20A8">
            <w:pPr>
              <w:pStyle w:val="ListParagraph"/>
              <w:numPr>
                <w:ilvl w:val="0"/>
                <w:numId w:val="14"/>
              </w:numPr>
            </w:pPr>
            <w:r>
              <w:t xml:space="preserve">AMS has several digital resources available to students (e-books, IXL, USA </w:t>
            </w:r>
            <w:proofErr w:type="spellStart"/>
            <w:r>
              <w:t>Testprep</w:t>
            </w:r>
            <w:proofErr w:type="spellEnd"/>
            <w:r>
              <w:t xml:space="preserve">, </w:t>
            </w:r>
            <w:proofErr w:type="spellStart"/>
            <w:r>
              <w:t>Brainpop</w:t>
            </w:r>
            <w:proofErr w:type="spellEnd"/>
            <w:r>
              <w:t>, Discovery Education online books, etc.)</w:t>
            </w:r>
          </w:p>
          <w:p w14:paraId="3001C901" w14:textId="77777777" w:rsidR="0056054E" w:rsidRDefault="0056054E" w:rsidP="002E20A8">
            <w:pPr>
              <w:pStyle w:val="ListParagraph"/>
              <w:numPr>
                <w:ilvl w:val="0"/>
                <w:numId w:val="14"/>
              </w:numPr>
            </w:pPr>
            <w:r>
              <w:t>Students have access to digital resources outside of school.</w:t>
            </w:r>
          </w:p>
          <w:p w14:paraId="6B80C686" w14:textId="52C326E9" w:rsidR="00991A6E" w:rsidRPr="00B30A11" w:rsidRDefault="0056054E" w:rsidP="00B85C1C">
            <w:pPr>
              <w:pStyle w:val="ListParagraph"/>
              <w:numPr>
                <w:ilvl w:val="0"/>
                <w:numId w:val="14"/>
              </w:numPr>
            </w:pPr>
            <w:r>
              <w:t>The media specialist and technology coach can assist teachers with incorporating these resources into their lessons.</w:t>
            </w:r>
          </w:p>
        </w:tc>
        <w:tc>
          <w:tcPr>
            <w:tcW w:w="3294" w:type="dxa"/>
            <w:tcBorders>
              <w:top w:val="double" w:sz="4" w:space="0" w:color="auto"/>
              <w:left w:val="double" w:sz="4" w:space="0" w:color="auto"/>
              <w:right w:val="double" w:sz="4" w:space="0" w:color="auto"/>
            </w:tcBorders>
          </w:tcPr>
          <w:p w14:paraId="6EA2FCEF" w14:textId="77777777" w:rsidR="00767A30" w:rsidRDefault="00036A3F" w:rsidP="00036A3F">
            <w:pPr>
              <w:pStyle w:val="ListParagraph"/>
              <w:numPr>
                <w:ilvl w:val="0"/>
                <w:numId w:val="14"/>
              </w:numPr>
            </w:pPr>
            <w:r>
              <w:t>Many teachers and students do not know about technology standards.</w:t>
            </w:r>
          </w:p>
          <w:p w14:paraId="6FC57372" w14:textId="77777777" w:rsidR="00036A3F" w:rsidRDefault="00036A3F" w:rsidP="00036A3F">
            <w:pPr>
              <w:pStyle w:val="ListParagraph"/>
              <w:numPr>
                <w:ilvl w:val="0"/>
                <w:numId w:val="14"/>
              </w:numPr>
            </w:pPr>
            <w:r>
              <w:t>Technology standards are not required in daily lesson plans.</w:t>
            </w:r>
          </w:p>
          <w:p w14:paraId="464CF4F2" w14:textId="3CEB5B83" w:rsidR="00036A3F" w:rsidRPr="00B30A11" w:rsidRDefault="00036A3F" w:rsidP="00036A3F">
            <w:pPr>
              <w:pStyle w:val="ListParagraph"/>
              <w:numPr>
                <w:ilvl w:val="0"/>
                <w:numId w:val="14"/>
              </w:numPr>
            </w:pPr>
            <w:r>
              <w:t xml:space="preserve">Higher </w:t>
            </w:r>
            <w:proofErr w:type="spellStart"/>
            <w:r>
              <w:t>LoTi</w:t>
            </w:r>
            <w:proofErr w:type="spellEnd"/>
            <w:r>
              <w:t xml:space="preserve"> levels are not being reached in day to day instruction.</w:t>
            </w:r>
          </w:p>
        </w:tc>
        <w:tc>
          <w:tcPr>
            <w:tcW w:w="3294" w:type="dxa"/>
            <w:tcBorders>
              <w:top w:val="double" w:sz="4" w:space="0" w:color="auto"/>
              <w:left w:val="double" w:sz="4" w:space="0" w:color="auto"/>
              <w:right w:val="double" w:sz="4" w:space="0" w:color="auto"/>
            </w:tcBorders>
          </w:tcPr>
          <w:p w14:paraId="5C56E9B0" w14:textId="77777777" w:rsidR="00767A30" w:rsidRDefault="00036A3F" w:rsidP="00036A3F">
            <w:pPr>
              <w:pStyle w:val="ListParagraph"/>
              <w:numPr>
                <w:ilvl w:val="0"/>
                <w:numId w:val="14"/>
              </w:numPr>
            </w:pPr>
            <w:r>
              <w:t xml:space="preserve">Training for teachers on how to increase technology use to reach higher levels of thinking and higher </w:t>
            </w:r>
            <w:proofErr w:type="spellStart"/>
            <w:r>
              <w:t>LoTi</w:t>
            </w:r>
            <w:proofErr w:type="spellEnd"/>
            <w:r>
              <w:t xml:space="preserve"> levels.</w:t>
            </w:r>
          </w:p>
          <w:p w14:paraId="4EABECBD" w14:textId="77777777" w:rsidR="00036A3F" w:rsidRDefault="00036A3F" w:rsidP="00036A3F">
            <w:pPr>
              <w:pStyle w:val="ListParagraph"/>
              <w:numPr>
                <w:ilvl w:val="0"/>
                <w:numId w:val="14"/>
              </w:numPr>
            </w:pPr>
            <w:r>
              <w:t>The technology coach can conduct trainings during meetings to show how to include technology standards into daily lessons.</w:t>
            </w:r>
          </w:p>
          <w:p w14:paraId="7E50C096" w14:textId="77777777" w:rsidR="00036A3F" w:rsidRDefault="00036A3F" w:rsidP="00036A3F">
            <w:pPr>
              <w:pStyle w:val="ListParagraph"/>
              <w:numPr>
                <w:ilvl w:val="0"/>
                <w:numId w:val="14"/>
              </w:numPr>
            </w:pPr>
            <w:r>
              <w:t>Students can take a technology literacy test at the beginning of each year to show strengths and weaknesses, so teachers can adjust lessons accordingly.</w:t>
            </w:r>
          </w:p>
          <w:p w14:paraId="115DC1E8" w14:textId="7F82142A" w:rsidR="0004166D" w:rsidRPr="00B30A11" w:rsidRDefault="0004166D" w:rsidP="00036A3F">
            <w:pPr>
              <w:pStyle w:val="ListParagraph"/>
              <w:numPr>
                <w:ilvl w:val="0"/>
                <w:numId w:val="14"/>
              </w:numPr>
            </w:pPr>
            <w:r>
              <w:t xml:space="preserve">Teachers are being encourages to join </w:t>
            </w:r>
            <w:proofErr w:type="spellStart"/>
            <w:r>
              <w:t>edWeb</w:t>
            </w:r>
            <w:proofErr w:type="spellEnd"/>
            <w:r>
              <w:t xml:space="preserve"> for ideas on technology-related lessons pertaining to their content area.</w:t>
            </w:r>
          </w:p>
        </w:tc>
        <w:tc>
          <w:tcPr>
            <w:tcW w:w="3294" w:type="dxa"/>
            <w:tcBorders>
              <w:top w:val="double" w:sz="4" w:space="0" w:color="auto"/>
              <w:left w:val="double" w:sz="4" w:space="0" w:color="auto"/>
              <w:right w:val="double" w:sz="4" w:space="0" w:color="auto"/>
            </w:tcBorders>
          </w:tcPr>
          <w:p w14:paraId="602DF6AD" w14:textId="77777777" w:rsidR="00767A30" w:rsidRDefault="00036A3F" w:rsidP="00036A3F">
            <w:pPr>
              <w:pStyle w:val="ListParagraph"/>
              <w:numPr>
                <w:ilvl w:val="0"/>
                <w:numId w:val="14"/>
              </w:numPr>
            </w:pPr>
            <w:r>
              <w:t>Some teachers are not interested in changing the way they teach the content standards, which results in lower use of technology.</w:t>
            </w:r>
          </w:p>
          <w:p w14:paraId="373E1B23" w14:textId="77777777" w:rsidR="00036A3F" w:rsidRDefault="00036A3F" w:rsidP="00036A3F">
            <w:pPr>
              <w:pStyle w:val="ListParagraph"/>
              <w:numPr>
                <w:ilvl w:val="0"/>
                <w:numId w:val="14"/>
              </w:numPr>
            </w:pPr>
            <w:r>
              <w:t>There are no plans or ways to assess technology use.</w:t>
            </w:r>
          </w:p>
          <w:p w14:paraId="54E49A87" w14:textId="51BB69F1" w:rsidR="00036A3F" w:rsidRPr="00B30A11" w:rsidRDefault="00036A3F" w:rsidP="00036A3F">
            <w:pPr>
              <w:pStyle w:val="ListParagraph"/>
              <w:numPr>
                <w:ilvl w:val="0"/>
                <w:numId w:val="14"/>
              </w:numPr>
            </w:pPr>
            <w:r>
              <w:t>Many teachers feel that adding more standards to an already overloaded workload will cause more work for them.</w:t>
            </w:r>
          </w:p>
        </w:tc>
      </w:tr>
      <w:tr w:rsidR="00767A30" w:rsidRPr="00B30A11" w14:paraId="76D64466" w14:textId="77777777" w:rsidTr="00D54FA6">
        <w:tc>
          <w:tcPr>
            <w:tcW w:w="13176" w:type="dxa"/>
            <w:gridSpan w:val="4"/>
            <w:tcBorders>
              <w:top w:val="double" w:sz="4" w:space="0" w:color="auto"/>
              <w:left w:val="double" w:sz="4" w:space="0" w:color="auto"/>
              <w:bottom w:val="double" w:sz="4" w:space="0" w:color="auto"/>
              <w:right w:val="double" w:sz="4" w:space="0" w:color="auto"/>
            </w:tcBorders>
          </w:tcPr>
          <w:p w14:paraId="710901CA" w14:textId="64A3CC34" w:rsidR="006B6BAA" w:rsidRPr="00B30A11" w:rsidRDefault="006B6BAA" w:rsidP="006B6BAA">
            <w:pPr>
              <w:rPr>
                <w:b/>
                <w:i/>
              </w:rPr>
            </w:pPr>
            <w:r w:rsidRPr="00B30A11">
              <w:rPr>
                <w:b/>
                <w:i/>
              </w:rPr>
              <w:t>Summary</w:t>
            </w:r>
            <w:r>
              <w:rPr>
                <w:b/>
                <w:i/>
              </w:rPr>
              <w:t xml:space="preserve"> of Results</w:t>
            </w:r>
            <w:r w:rsidRPr="00B30A11">
              <w:rPr>
                <w:b/>
                <w:i/>
              </w:rPr>
              <w:t>/</w:t>
            </w:r>
            <w:r>
              <w:rPr>
                <w:b/>
                <w:i/>
              </w:rPr>
              <w:t>Conclusions:</w:t>
            </w:r>
          </w:p>
          <w:p w14:paraId="0E6C967F" w14:textId="35D21686" w:rsidR="00767A30" w:rsidRPr="00B30A11" w:rsidRDefault="00036A3F" w:rsidP="00B85C1C">
            <w:r>
              <w:t xml:space="preserve">Based on ISTE’s Lead &amp; Transform Diagnostic Tool, Adairsville Middle School is approaching the standard for curriculum framework (75/100). Adairsville Middle has numerous digital resources available to students and teachers, many of which are easily accessed at home. The media specialist is available to model lessons and to assist teachers in the use of technology in their lessons, but many teachers do not take advantage of this opportunity. Many teachers are unaware of technology </w:t>
            </w:r>
            <w:proofErr w:type="gramStart"/>
            <w:r>
              <w:t>standards,</w:t>
            </w:r>
            <w:proofErr w:type="gramEnd"/>
            <w:r>
              <w:t xml:space="preserve"> however some are using them unknowingly already.</w:t>
            </w:r>
          </w:p>
        </w:tc>
      </w:tr>
      <w:tr w:rsidR="006B6BAA" w:rsidRPr="00B30A11" w14:paraId="50DFB219" w14:textId="77777777" w:rsidTr="00D54FA6">
        <w:tc>
          <w:tcPr>
            <w:tcW w:w="13176" w:type="dxa"/>
            <w:gridSpan w:val="4"/>
            <w:tcBorders>
              <w:top w:val="double" w:sz="4" w:space="0" w:color="auto"/>
              <w:left w:val="double" w:sz="4" w:space="0" w:color="auto"/>
              <w:bottom w:val="double" w:sz="4" w:space="0" w:color="auto"/>
              <w:right w:val="double" w:sz="4" w:space="0" w:color="auto"/>
            </w:tcBorders>
          </w:tcPr>
          <w:p w14:paraId="30C05A73" w14:textId="77777777" w:rsidR="006B6BAA" w:rsidRPr="00B30A11" w:rsidRDefault="006B6BAA" w:rsidP="006B6BAA">
            <w:pPr>
              <w:rPr>
                <w:b/>
                <w:i/>
              </w:rPr>
            </w:pPr>
            <w:r>
              <w:rPr>
                <w:b/>
                <w:i/>
              </w:rPr>
              <w:t xml:space="preserve">Recommendations from </w:t>
            </w:r>
            <w:r w:rsidRPr="00B30A11">
              <w:rPr>
                <w:b/>
                <w:i/>
              </w:rPr>
              <w:t xml:space="preserve">Gap Analysis: </w:t>
            </w:r>
          </w:p>
          <w:p w14:paraId="19C90C0B" w14:textId="16711D15" w:rsidR="006B6BAA" w:rsidRPr="002C1DBD" w:rsidRDefault="00036A3F" w:rsidP="00B85C1C">
            <w:r>
              <w:t xml:space="preserve">AMS does not require students to take a technology literacy test.  Allowing students to take a literacy test at the beginning and end of the year would allow teachers to see where students are struggling with technology use, and allow for teachers to work on addressing these </w:t>
            </w:r>
            <w:r w:rsidR="00F37E78">
              <w:t>issues and preparing students to be successful as 21</w:t>
            </w:r>
            <w:r w:rsidR="00F37E78" w:rsidRPr="00F37E78">
              <w:rPr>
                <w:vertAlign w:val="superscript"/>
              </w:rPr>
              <w:t>st</w:t>
            </w:r>
            <w:r w:rsidR="00F37E78">
              <w:t xml:space="preserve"> century learners.  Showing teachers that many of the technology standards are easy to address in daily activities would help encourage more technology use. Utilizing the media specialist and the technology coach (when available) to model lessons that incorporate technology would help to increase the </w:t>
            </w:r>
            <w:proofErr w:type="spellStart"/>
            <w:r w:rsidR="00F37E78">
              <w:t>LoTi</w:t>
            </w:r>
            <w:proofErr w:type="spellEnd"/>
            <w:r w:rsidR="00F37E78">
              <w:t xml:space="preserve"> levels of many lessons being taught throughout the school.</w:t>
            </w:r>
          </w:p>
        </w:tc>
      </w:tr>
      <w:tr w:rsidR="00D54FA6" w:rsidRPr="00B30A11" w14:paraId="71D89EF5" w14:textId="77777777" w:rsidTr="00B85C1C">
        <w:tc>
          <w:tcPr>
            <w:tcW w:w="13176" w:type="dxa"/>
            <w:gridSpan w:val="4"/>
            <w:tcBorders>
              <w:top w:val="double" w:sz="4" w:space="0" w:color="auto"/>
              <w:left w:val="double" w:sz="4" w:space="0" w:color="auto"/>
              <w:right w:val="double" w:sz="4" w:space="0" w:color="auto"/>
            </w:tcBorders>
          </w:tcPr>
          <w:p w14:paraId="33DE24E1" w14:textId="77777777" w:rsidR="00D54FA6" w:rsidRDefault="00D54FA6" w:rsidP="00B85C1C">
            <w:pPr>
              <w:rPr>
                <w:b/>
                <w:i/>
              </w:rPr>
            </w:pPr>
            <w:r>
              <w:rPr>
                <w:b/>
                <w:i/>
              </w:rPr>
              <w:t>Data Sources:</w:t>
            </w:r>
          </w:p>
          <w:p w14:paraId="78392B77" w14:textId="77777777" w:rsidR="0004166D" w:rsidRDefault="0004166D" w:rsidP="0004166D">
            <w:r w:rsidRPr="0099417A">
              <w:rPr>
                <w:i/>
              </w:rPr>
              <w:t>Adairsville Middle School:</w:t>
            </w:r>
            <w:r>
              <w:t xml:space="preserve"> </w:t>
            </w:r>
            <w:r w:rsidRPr="002B66EC">
              <w:rPr>
                <w:i/>
              </w:rPr>
              <w:t>School Improvement Plan 2016-2017</w:t>
            </w:r>
            <w:r>
              <w:t>. (2016). Adairsville, GA: Bartow County Schools.</w:t>
            </w:r>
          </w:p>
          <w:p w14:paraId="44455F01" w14:textId="77777777" w:rsidR="0004166D" w:rsidRDefault="0004166D" w:rsidP="0004166D"/>
          <w:p w14:paraId="345A7D0F" w14:textId="77777777" w:rsidR="0004166D" w:rsidRDefault="0004166D" w:rsidP="0004166D">
            <w:pPr>
              <w:ind w:left="720" w:hanging="720"/>
            </w:pPr>
            <w:r w:rsidRPr="0099417A">
              <w:rPr>
                <w:i/>
              </w:rPr>
              <w:t>Bartow County School System Technology Plan 2016 – 2019</w:t>
            </w:r>
            <w:r>
              <w:t xml:space="preserve">. (2016). Cartersville, GA: Bartow County Schools. Retrieved from </w:t>
            </w:r>
            <w:r w:rsidRPr="00001837">
              <w:t>http://www.bartow.k12.ga.us/files/_XNCxC_/733b0e6ba774face3745a49013852ec4/2016-2019_Bartow_County_Technology_Plan.pdf</w:t>
            </w:r>
          </w:p>
          <w:p w14:paraId="0E7C7E2C" w14:textId="77777777" w:rsidR="0004166D" w:rsidRDefault="0004166D" w:rsidP="0004166D">
            <w:pPr>
              <w:ind w:left="720" w:hanging="720"/>
              <w:rPr>
                <w:i/>
              </w:rPr>
            </w:pPr>
          </w:p>
          <w:p w14:paraId="6C3995EA" w14:textId="6BCCA709" w:rsidR="0004166D" w:rsidRDefault="0004166D" w:rsidP="0004166D">
            <w:pPr>
              <w:ind w:left="720" w:hanging="720"/>
            </w:pPr>
            <w:r w:rsidRPr="002D28E2">
              <w:rPr>
                <w:i/>
              </w:rPr>
              <w:t>ISTE Lead and Transform Diagnostic Tool</w:t>
            </w:r>
            <w:r>
              <w:t xml:space="preserve">. Retrieved from </w:t>
            </w:r>
            <w:r w:rsidRPr="0004166D">
              <w:t>https://www.iste.org/standards/tools-resources/lead-transform/diagnostic-tool/questionnaire?QuestionTreeId=2&amp;IsComplete=false&amp;KnowledgeResultID=-1&amp;ParticipantID=-1</w:t>
            </w:r>
          </w:p>
          <w:p w14:paraId="3A924E1D" w14:textId="77777777" w:rsidR="0004166D" w:rsidRDefault="0004166D" w:rsidP="0004166D"/>
          <w:p w14:paraId="2FBFF2F6" w14:textId="19CB7EC9" w:rsidR="0004166D" w:rsidRPr="0004166D" w:rsidRDefault="0004166D" w:rsidP="00B85C1C">
            <w:r>
              <w:t>Personal communication</w:t>
            </w:r>
          </w:p>
        </w:tc>
      </w:tr>
    </w:tbl>
    <w:p w14:paraId="614F428C" w14:textId="77777777" w:rsidR="00746A31" w:rsidRDefault="00746A31"/>
    <w:p w14:paraId="2E007524" w14:textId="77777777" w:rsidR="005A6FF8" w:rsidRDefault="005A6FF8" w:rsidP="00804C6A">
      <w:pPr>
        <w:jc w:val="center"/>
        <w:rPr>
          <w:b/>
        </w:rPr>
      </w:pPr>
    </w:p>
    <w:p w14:paraId="629AC0F7" w14:textId="77777777" w:rsidR="005A6FF8" w:rsidRDefault="005A6FF8" w:rsidP="00804C6A">
      <w:pPr>
        <w:jc w:val="center"/>
        <w:rPr>
          <w:b/>
        </w:rPr>
      </w:pPr>
    </w:p>
    <w:p w14:paraId="65E9AA3B" w14:textId="77777777" w:rsidR="005A6FF8" w:rsidRDefault="005A6FF8" w:rsidP="00804C6A">
      <w:pPr>
        <w:jc w:val="center"/>
        <w:rPr>
          <w:b/>
        </w:rPr>
      </w:pPr>
    </w:p>
    <w:p w14:paraId="503485DB" w14:textId="77777777" w:rsidR="005A6FF8" w:rsidRDefault="005A6FF8" w:rsidP="00804C6A">
      <w:pPr>
        <w:jc w:val="center"/>
        <w:rPr>
          <w:b/>
        </w:rPr>
      </w:pPr>
    </w:p>
    <w:p w14:paraId="09FFF608" w14:textId="77777777" w:rsidR="005A6FF8" w:rsidRDefault="005A6FF8" w:rsidP="00804C6A">
      <w:pPr>
        <w:jc w:val="center"/>
        <w:rPr>
          <w:b/>
        </w:rPr>
      </w:pPr>
    </w:p>
    <w:p w14:paraId="3B8E51B8" w14:textId="77777777" w:rsidR="005A6FF8" w:rsidRDefault="005A6FF8" w:rsidP="00804C6A">
      <w:pPr>
        <w:jc w:val="center"/>
        <w:rPr>
          <w:b/>
        </w:rPr>
      </w:pPr>
    </w:p>
    <w:p w14:paraId="5DE1DE40" w14:textId="77777777" w:rsidR="005A6FF8" w:rsidRDefault="005A6FF8" w:rsidP="00804C6A">
      <w:pPr>
        <w:jc w:val="center"/>
        <w:rPr>
          <w:b/>
        </w:rPr>
      </w:pPr>
    </w:p>
    <w:p w14:paraId="3D18385C" w14:textId="77777777" w:rsidR="005A6FF8" w:rsidRDefault="005A6FF8" w:rsidP="00804C6A">
      <w:pPr>
        <w:jc w:val="center"/>
        <w:rPr>
          <w:b/>
        </w:rPr>
      </w:pPr>
    </w:p>
    <w:p w14:paraId="6536E59B" w14:textId="77777777" w:rsidR="005A6FF8" w:rsidRDefault="005A6FF8" w:rsidP="00804C6A">
      <w:pPr>
        <w:jc w:val="center"/>
        <w:rPr>
          <w:b/>
        </w:rPr>
      </w:pPr>
    </w:p>
    <w:p w14:paraId="06135064" w14:textId="77777777" w:rsidR="005A6FF8" w:rsidRDefault="005A6FF8" w:rsidP="00804C6A">
      <w:pPr>
        <w:jc w:val="center"/>
        <w:rPr>
          <w:b/>
        </w:rPr>
      </w:pPr>
    </w:p>
    <w:p w14:paraId="2DFFC114" w14:textId="77777777" w:rsidR="005A6FF8" w:rsidRDefault="005A6FF8" w:rsidP="00804C6A">
      <w:pPr>
        <w:jc w:val="center"/>
        <w:rPr>
          <w:b/>
        </w:rPr>
      </w:pPr>
    </w:p>
    <w:p w14:paraId="479EF14F" w14:textId="77777777" w:rsidR="005A6FF8" w:rsidRDefault="005A6FF8" w:rsidP="00804C6A">
      <w:pPr>
        <w:jc w:val="center"/>
        <w:rPr>
          <w:b/>
        </w:rPr>
      </w:pPr>
    </w:p>
    <w:p w14:paraId="53C553F7" w14:textId="40979749" w:rsidR="00724AE3" w:rsidRPr="00804C6A" w:rsidRDefault="00724AE3" w:rsidP="00804C6A">
      <w:pPr>
        <w:jc w:val="center"/>
        <w:rPr>
          <w:b/>
        </w:rPr>
      </w:pPr>
      <w:r w:rsidRPr="002C1DBD">
        <w:rPr>
          <w:b/>
        </w:rPr>
        <w:t>References</w:t>
      </w:r>
    </w:p>
    <w:p w14:paraId="5433149A" w14:textId="77777777" w:rsidR="00724AE3" w:rsidRPr="002C1DBD" w:rsidRDefault="00724AE3"/>
    <w:p w14:paraId="379C43C2" w14:textId="77777777" w:rsidR="005A6FF8" w:rsidRDefault="005A6FF8" w:rsidP="005A6FF8">
      <w:r w:rsidRPr="0099417A">
        <w:rPr>
          <w:i/>
        </w:rPr>
        <w:t>Adairsville Middle School:</w:t>
      </w:r>
      <w:r>
        <w:t xml:space="preserve"> </w:t>
      </w:r>
      <w:r w:rsidRPr="002B66EC">
        <w:rPr>
          <w:i/>
        </w:rPr>
        <w:t>School Improvement Plan 2016-2017</w:t>
      </w:r>
      <w:r>
        <w:t>. (2016). Adairsville, GA: Bartow County Schools.</w:t>
      </w:r>
    </w:p>
    <w:p w14:paraId="00E03E13" w14:textId="77777777" w:rsidR="005A6FF8" w:rsidRDefault="005A6FF8" w:rsidP="005A6FF8"/>
    <w:p w14:paraId="35BA1527" w14:textId="77777777" w:rsidR="005A6FF8" w:rsidRDefault="005A6FF8" w:rsidP="005A6FF8">
      <w:pPr>
        <w:ind w:left="720" w:hanging="720"/>
      </w:pPr>
      <w:r w:rsidRPr="0099417A">
        <w:rPr>
          <w:i/>
        </w:rPr>
        <w:t>Bartow County School System Technology Plan 2016 – 2019</w:t>
      </w:r>
      <w:r>
        <w:t xml:space="preserve">. (2016). Cartersville, GA: Bartow County Schools. Retrieved from </w:t>
      </w:r>
      <w:r w:rsidRPr="00001837">
        <w:t>http://www.bartow.k12.ga.us/files/_XNCxC_/733b0e6ba774face3745a49013852ec4/2016-2019_Bartow_County_Technology_Plan.pdf</w:t>
      </w:r>
    </w:p>
    <w:p w14:paraId="3ECA4020" w14:textId="77777777" w:rsidR="005A6FF8" w:rsidRDefault="005A6FF8" w:rsidP="005A6FF8">
      <w:pPr>
        <w:ind w:left="720" w:hanging="720"/>
        <w:rPr>
          <w:i/>
        </w:rPr>
      </w:pPr>
    </w:p>
    <w:p w14:paraId="0F02D48B" w14:textId="77777777" w:rsidR="005A6FF8" w:rsidRDefault="005A6FF8" w:rsidP="005A6FF8">
      <w:r>
        <w:t xml:space="preserve">Creighton, T. (2003). </w:t>
      </w:r>
      <w:r w:rsidRPr="004B0811">
        <w:rPr>
          <w:i/>
        </w:rPr>
        <w:t>The principal as technology leader</w:t>
      </w:r>
      <w:r>
        <w:t>. Thousand Oaks, CA: Corwin Press.</w:t>
      </w:r>
    </w:p>
    <w:p w14:paraId="6EDDC335" w14:textId="77777777" w:rsidR="005A6FF8" w:rsidRDefault="005A6FF8" w:rsidP="005A6FF8">
      <w:pPr>
        <w:ind w:left="720" w:hanging="720"/>
        <w:rPr>
          <w:i/>
        </w:rPr>
      </w:pPr>
    </w:p>
    <w:p w14:paraId="4C96C0F7" w14:textId="77777777" w:rsidR="005A6FF8" w:rsidRDefault="005A6FF8" w:rsidP="005A6FF8">
      <w:pPr>
        <w:ind w:left="720" w:hanging="720"/>
        <w:rPr>
          <w:i/>
        </w:rPr>
      </w:pPr>
    </w:p>
    <w:p w14:paraId="700AF173" w14:textId="77777777" w:rsidR="005A6FF8" w:rsidRDefault="005A6FF8" w:rsidP="005A6FF8">
      <w:pPr>
        <w:ind w:left="720" w:hanging="720"/>
      </w:pPr>
      <w:r w:rsidRPr="002D28E2">
        <w:rPr>
          <w:i/>
        </w:rPr>
        <w:t>ISTE Lead and Transform Diagnostic Tool</w:t>
      </w:r>
      <w:r>
        <w:t xml:space="preserve">. Retrieved from </w:t>
      </w:r>
      <w:r w:rsidRPr="0004166D">
        <w:t>https://www.iste.org/standards/tools-resources/lead-transform/diagnostic-tool/questionnaire?QuestionTreeId=2&amp;IsComplete=false&amp;KnowledgeResultID=-1&amp;ParticipantID=-1</w:t>
      </w:r>
    </w:p>
    <w:p w14:paraId="4F14090E" w14:textId="77777777" w:rsidR="00156F49" w:rsidRDefault="00156F49" w:rsidP="005A6FF8">
      <w:pPr>
        <w:rPr>
          <w:b/>
        </w:rPr>
      </w:pPr>
    </w:p>
    <w:p w14:paraId="7FAD3884" w14:textId="77777777" w:rsidR="005A6FF8" w:rsidRPr="00247A61" w:rsidRDefault="005A6FF8" w:rsidP="005A6FF8">
      <w:pPr>
        <w:ind w:left="720" w:hanging="720"/>
      </w:pPr>
      <w:proofErr w:type="spellStart"/>
      <w:r>
        <w:t>Sheninger</w:t>
      </w:r>
      <w:proofErr w:type="spellEnd"/>
      <w:r>
        <w:t xml:space="preserve">, E. (2014). </w:t>
      </w:r>
      <w:r w:rsidRPr="001C1ED1">
        <w:rPr>
          <w:i/>
        </w:rPr>
        <w:t>Digital leadership: Changing paradigms for changing times</w:t>
      </w:r>
      <w:r>
        <w:t>. Thousand Oaks, CA. Corwin Press.</w:t>
      </w:r>
    </w:p>
    <w:p w14:paraId="4EAC2D36" w14:textId="77777777" w:rsidR="00156F49" w:rsidRDefault="00156F49" w:rsidP="005A6FF8">
      <w:pPr>
        <w:rPr>
          <w:b/>
        </w:rPr>
      </w:pPr>
    </w:p>
    <w:p w14:paraId="3E4F4343" w14:textId="77777777" w:rsidR="00156F49" w:rsidRDefault="00156F49" w:rsidP="005A6FF8">
      <w:pPr>
        <w:rPr>
          <w:b/>
        </w:rPr>
      </w:pPr>
    </w:p>
    <w:p w14:paraId="01D44898" w14:textId="77777777" w:rsidR="00156F49" w:rsidRDefault="00156F49" w:rsidP="002C1DBD">
      <w:pPr>
        <w:jc w:val="center"/>
        <w:rPr>
          <w:b/>
        </w:rPr>
      </w:pPr>
    </w:p>
    <w:p w14:paraId="47F1AE3C" w14:textId="77777777" w:rsidR="00156F49" w:rsidRDefault="00156F49" w:rsidP="002C1DBD">
      <w:pPr>
        <w:jc w:val="center"/>
        <w:rPr>
          <w:b/>
        </w:rPr>
      </w:pPr>
    </w:p>
    <w:p w14:paraId="31ED8B04" w14:textId="77777777" w:rsidR="005A6FF8" w:rsidRDefault="005A6FF8" w:rsidP="002C1DBD">
      <w:pPr>
        <w:jc w:val="center"/>
        <w:rPr>
          <w:b/>
        </w:rPr>
      </w:pPr>
    </w:p>
    <w:p w14:paraId="00FADC31" w14:textId="77777777" w:rsidR="005A6FF8" w:rsidRDefault="005A6FF8" w:rsidP="002C1DBD">
      <w:pPr>
        <w:jc w:val="center"/>
        <w:rPr>
          <w:b/>
        </w:rPr>
      </w:pPr>
    </w:p>
    <w:p w14:paraId="32DDFF12" w14:textId="77777777" w:rsidR="005A6FF8" w:rsidRDefault="005A6FF8" w:rsidP="002C1DBD">
      <w:pPr>
        <w:jc w:val="center"/>
        <w:rPr>
          <w:b/>
        </w:rPr>
      </w:pPr>
    </w:p>
    <w:p w14:paraId="335E2A0C" w14:textId="77777777" w:rsidR="005A6FF8" w:rsidRDefault="005A6FF8" w:rsidP="002C1DBD">
      <w:pPr>
        <w:jc w:val="center"/>
        <w:rPr>
          <w:b/>
        </w:rPr>
      </w:pPr>
    </w:p>
    <w:p w14:paraId="3E7FDF35" w14:textId="77777777" w:rsidR="005A6FF8" w:rsidRDefault="005A6FF8" w:rsidP="002C1DBD">
      <w:pPr>
        <w:jc w:val="center"/>
        <w:rPr>
          <w:b/>
        </w:rPr>
      </w:pPr>
    </w:p>
    <w:p w14:paraId="4AA2CDB8" w14:textId="77777777" w:rsidR="005A6FF8" w:rsidRDefault="005A6FF8" w:rsidP="002C1DBD">
      <w:pPr>
        <w:jc w:val="center"/>
        <w:rPr>
          <w:b/>
        </w:rPr>
      </w:pPr>
    </w:p>
    <w:p w14:paraId="62BAE109" w14:textId="77777777" w:rsidR="005A6FF8" w:rsidRDefault="005A6FF8" w:rsidP="002C1DBD">
      <w:pPr>
        <w:jc w:val="center"/>
        <w:rPr>
          <w:b/>
        </w:rPr>
      </w:pPr>
    </w:p>
    <w:p w14:paraId="36580444" w14:textId="77777777" w:rsidR="005A6FF8" w:rsidRDefault="005A6FF8" w:rsidP="002C1DBD">
      <w:pPr>
        <w:jc w:val="center"/>
        <w:rPr>
          <w:b/>
        </w:rPr>
      </w:pPr>
    </w:p>
    <w:p w14:paraId="69A8710E" w14:textId="77777777" w:rsidR="005A6FF8" w:rsidRDefault="005A6FF8" w:rsidP="002C1DBD">
      <w:pPr>
        <w:jc w:val="center"/>
        <w:rPr>
          <w:b/>
        </w:rPr>
      </w:pPr>
    </w:p>
    <w:p w14:paraId="7E060371" w14:textId="77777777" w:rsidR="005A6FF8" w:rsidRDefault="005A6FF8" w:rsidP="002C1DBD">
      <w:pPr>
        <w:jc w:val="center"/>
        <w:rPr>
          <w:b/>
        </w:rPr>
      </w:pPr>
    </w:p>
    <w:p w14:paraId="47BF12B1" w14:textId="77777777" w:rsidR="005A6FF8" w:rsidRDefault="005A6FF8" w:rsidP="002C1DBD">
      <w:pPr>
        <w:jc w:val="center"/>
        <w:rPr>
          <w:b/>
        </w:rPr>
      </w:pPr>
    </w:p>
    <w:p w14:paraId="083CE7E5" w14:textId="77777777" w:rsidR="005A6FF8" w:rsidRDefault="005A6FF8" w:rsidP="002C1DBD">
      <w:pPr>
        <w:jc w:val="center"/>
        <w:rPr>
          <w:b/>
        </w:rPr>
      </w:pPr>
    </w:p>
    <w:p w14:paraId="2398FCA2" w14:textId="77777777" w:rsidR="005A6FF8" w:rsidRDefault="005A6FF8" w:rsidP="002C1DBD">
      <w:pPr>
        <w:jc w:val="center"/>
        <w:rPr>
          <w:b/>
        </w:rPr>
      </w:pPr>
    </w:p>
    <w:p w14:paraId="3F208E6C" w14:textId="77777777" w:rsidR="005A6FF8" w:rsidRDefault="005A6FF8" w:rsidP="002C1DBD">
      <w:pPr>
        <w:jc w:val="center"/>
        <w:rPr>
          <w:b/>
        </w:rPr>
      </w:pPr>
    </w:p>
    <w:p w14:paraId="5F048838" w14:textId="77777777" w:rsidR="005A6FF8" w:rsidRDefault="005A6FF8" w:rsidP="002C1DBD">
      <w:pPr>
        <w:jc w:val="center"/>
        <w:rPr>
          <w:b/>
        </w:rPr>
      </w:pPr>
    </w:p>
    <w:p w14:paraId="098F2305" w14:textId="77777777" w:rsidR="005A6FF8" w:rsidRDefault="005A6FF8" w:rsidP="002C1DBD">
      <w:pPr>
        <w:jc w:val="center"/>
        <w:rPr>
          <w:b/>
        </w:rPr>
      </w:pPr>
    </w:p>
    <w:p w14:paraId="1DB6046D" w14:textId="77777777" w:rsidR="00156F49" w:rsidRDefault="00156F49" w:rsidP="002C1DBD">
      <w:pPr>
        <w:jc w:val="center"/>
        <w:rPr>
          <w:b/>
        </w:rPr>
      </w:pPr>
    </w:p>
    <w:p w14:paraId="29008637" w14:textId="0E0D721D" w:rsidR="00724AE3" w:rsidRPr="002C1DBD" w:rsidRDefault="00724AE3" w:rsidP="002C1DBD">
      <w:pPr>
        <w:jc w:val="center"/>
        <w:rPr>
          <w:b/>
        </w:rPr>
      </w:pPr>
      <w:r w:rsidRPr="002C1DBD">
        <w:rPr>
          <w:b/>
        </w:rPr>
        <w:t>Appendices</w:t>
      </w:r>
    </w:p>
    <w:p w14:paraId="34DF6DD8" w14:textId="77777777" w:rsidR="00724AE3" w:rsidRPr="002C1DBD" w:rsidRDefault="00724AE3" w:rsidP="002C1DBD">
      <w:pPr>
        <w:jc w:val="center"/>
      </w:pPr>
    </w:p>
    <w:p w14:paraId="7A85D0DB" w14:textId="73B7BB8E" w:rsidR="00724AE3" w:rsidRPr="002C1DBD" w:rsidRDefault="00724AE3" w:rsidP="00724AE3">
      <w:pPr>
        <w:rPr>
          <w:b/>
        </w:rPr>
      </w:pPr>
      <w:r w:rsidRPr="002C1DBD">
        <w:rPr>
          <w:b/>
        </w:rPr>
        <w:t>Appendix A:</w:t>
      </w:r>
    </w:p>
    <w:p w14:paraId="7AAA5625" w14:textId="77777777" w:rsidR="00724AE3" w:rsidRPr="002C1DBD" w:rsidRDefault="00724AE3" w:rsidP="00724AE3"/>
    <w:p w14:paraId="1F8A7777" w14:textId="269EF286" w:rsidR="00724AE3" w:rsidRPr="002C1DBD" w:rsidRDefault="00880B01" w:rsidP="00724AE3">
      <w:r>
        <w:rPr>
          <w:noProof/>
        </w:rPr>
        <w:drawing>
          <wp:inline distT="0" distB="0" distL="0" distR="0" wp14:anchorId="3ACAD7D8" wp14:editId="093B8C60">
            <wp:extent cx="8229600" cy="376491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17-03-29 at 10.32.42 AM.png"/>
                    <pic:cNvPicPr/>
                  </pic:nvPicPr>
                  <pic:blipFill>
                    <a:blip r:embed="rId7">
                      <a:extLst>
                        <a:ext uri="{28A0092B-C50C-407E-A947-70E740481C1C}">
                          <a14:useLocalDpi xmlns:a14="http://schemas.microsoft.com/office/drawing/2010/main" val="0"/>
                        </a:ext>
                      </a:extLst>
                    </a:blip>
                    <a:stretch>
                      <a:fillRect/>
                    </a:stretch>
                  </pic:blipFill>
                  <pic:spPr>
                    <a:xfrm>
                      <a:off x="0" y="0"/>
                      <a:ext cx="8229600" cy="3764915"/>
                    </a:xfrm>
                    <a:prstGeom prst="rect">
                      <a:avLst/>
                    </a:prstGeom>
                  </pic:spPr>
                </pic:pic>
              </a:graphicData>
            </a:graphic>
          </wp:inline>
        </w:drawing>
      </w:r>
    </w:p>
    <w:p w14:paraId="72B5A875" w14:textId="77777777" w:rsidR="00724AE3" w:rsidRPr="002C1DBD" w:rsidRDefault="00724AE3" w:rsidP="00724AE3"/>
    <w:p w14:paraId="4377A748" w14:textId="77777777" w:rsidR="00724AE3" w:rsidRPr="002C1DBD" w:rsidRDefault="00724AE3" w:rsidP="00724AE3"/>
    <w:p w14:paraId="5734796F" w14:textId="77777777" w:rsidR="002866CF" w:rsidRDefault="002866CF" w:rsidP="00724AE3"/>
    <w:p w14:paraId="31C4D067" w14:textId="77777777" w:rsidR="002866CF" w:rsidRDefault="002866CF" w:rsidP="00724AE3"/>
    <w:p w14:paraId="75113099" w14:textId="77777777" w:rsidR="00156F49" w:rsidRDefault="00156F49" w:rsidP="00724AE3"/>
    <w:p w14:paraId="2F824B5A" w14:textId="77777777" w:rsidR="00156F49" w:rsidRDefault="00156F49" w:rsidP="00724AE3"/>
    <w:p w14:paraId="34919995" w14:textId="77777777" w:rsidR="00156F49" w:rsidRDefault="00156F49" w:rsidP="00724AE3"/>
    <w:p w14:paraId="50BDB375" w14:textId="77777777" w:rsidR="00156F49" w:rsidRDefault="00156F49" w:rsidP="00724AE3"/>
    <w:p w14:paraId="4BEAB505" w14:textId="77777777" w:rsidR="005A6FF8" w:rsidRDefault="005A6FF8" w:rsidP="00724AE3"/>
    <w:p w14:paraId="189A708A" w14:textId="77777777" w:rsidR="00156F49" w:rsidRDefault="00156F49" w:rsidP="00724AE3"/>
    <w:p w14:paraId="77DC1A39" w14:textId="77777777" w:rsidR="00156F49" w:rsidRDefault="00156F49" w:rsidP="00724AE3">
      <w:bookmarkStart w:id="0" w:name="_GoBack"/>
      <w:bookmarkEnd w:id="0"/>
    </w:p>
    <w:p w14:paraId="6063FC5E" w14:textId="6AD47ECB" w:rsidR="002866CF" w:rsidRDefault="00156F49" w:rsidP="005A6FF8">
      <w:pPr>
        <w:jc w:val="center"/>
        <w:rPr>
          <w:b/>
        </w:rPr>
      </w:pPr>
      <w:r w:rsidRPr="00156F49">
        <w:rPr>
          <w:b/>
        </w:rPr>
        <w:t>Appendix B:</w:t>
      </w:r>
    </w:p>
    <w:p w14:paraId="51E6F078" w14:textId="77777777" w:rsidR="00156F49" w:rsidRDefault="00156F49" w:rsidP="00724AE3">
      <w:pPr>
        <w:rPr>
          <w:b/>
        </w:rPr>
      </w:pPr>
    </w:p>
    <w:p w14:paraId="23A41DDD" w14:textId="101B9C63" w:rsidR="00156F49" w:rsidRDefault="00156F49" w:rsidP="00724AE3">
      <w:pPr>
        <w:rPr>
          <w:b/>
        </w:rPr>
      </w:pPr>
      <w:r>
        <w:rPr>
          <w:b/>
          <w:noProof/>
        </w:rPr>
        <w:drawing>
          <wp:inline distT="0" distB="0" distL="0" distR="0" wp14:anchorId="0E4B30E0" wp14:editId="3B1DB007">
            <wp:extent cx="5080635" cy="254659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reen Shot 2017-03-30 at 7.51.11 AM.png"/>
                    <pic:cNvPicPr/>
                  </pic:nvPicPr>
                  <pic:blipFill>
                    <a:blip r:embed="rId8">
                      <a:extLst>
                        <a:ext uri="{28A0092B-C50C-407E-A947-70E740481C1C}">
                          <a14:useLocalDpi xmlns:a14="http://schemas.microsoft.com/office/drawing/2010/main" val="0"/>
                        </a:ext>
                      </a:extLst>
                    </a:blip>
                    <a:stretch>
                      <a:fillRect/>
                    </a:stretch>
                  </pic:blipFill>
                  <pic:spPr>
                    <a:xfrm>
                      <a:off x="0" y="0"/>
                      <a:ext cx="5086116" cy="2549337"/>
                    </a:xfrm>
                    <a:prstGeom prst="rect">
                      <a:avLst/>
                    </a:prstGeom>
                  </pic:spPr>
                </pic:pic>
              </a:graphicData>
            </a:graphic>
          </wp:inline>
        </w:drawing>
      </w:r>
    </w:p>
    <w:p w14:paraId="0C2441DC" w14:textId="77777777" w:rsidR="009C09C9" w:rsidRDefault="009C09C9" w:rsidP="00724AE3">
      <w:pPr>
        <w:rPr>
          <w:b/>
        </w:rPr>
      </w:pPr>
    </w:p>
    <w:p w14:paraId="65FF5D13" w14:textId="49BBDCC8" w:rsidR="009C09C9" w:rsidRDefault="009C09C9" w:rsidP="00724AE3">
      <w:pPr>
        <w:rPr>
          <w:b/>
        </w:rPr>
      </w:pPr>
      <w:r>
        <w:rPr>
          <w:b/>
          <w:noProof/>
        </w:rPr>
        <w:drawing>
          <wp:inline distT="0" distB="0" distL="0" distR="0" wp14:anchorId="4711CD8E" wp14:editId="3F835353">
            <wp:extent cx="5080635" cy="2533654"/>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reen Shot 2017-03-30 at 7.51.23 AM.png"/>
                    <pic:cNvPicPr/>
                  </pic:nvPicPr>
                  <pic:blipFill>
                    <a:blip r:embed="rId9">
                      <a:extLst>
                        <a:ext uri="{28A0092B-C50C-407E-A947-70E740481C1C}">
                          <a14:useLocalDpi xmlns:a14="http://schemas.microsoft.com/office/drawing/2010/main" val="0"/>
                        </a:ext>
                      </a:extLst>
                    </a:blip>
                    <a:stretch>
                      <a:fillRect/>
                    </a:stretch>
                  </pic:blipFill>
                  <pic:spPr>
                    <a:xfrm>
                      <a:off x="0" y="0"/>
                      <a:ext cx="5094700" cy="2540668"/>
                    </a:xfrm>
                    <a:prstGeom prst="rect">
                      <a:avLst/>
                    </a:prstGeom>
                  </pic:spPr>
                </pic:pic>
              </a:graphicData>
            </a:graphic>
          </wp:inline>
        </w:drawing>
      </w:r>
    </w:p>
    <w:p w14:paraId="2C20635B" w14:textId="77777777" w:rsidR="009C09C9" w:rsidRDefault="009C09C9" w:rsidP="00724AE3">
      <w:pPr>
        <w:rPr>
          <w:b/>
        </w:rPr>
      </w:pPr>
    </w:p>
    <w:p w14:paraId="6CB082C7" w14:textId="77777777" w:rsidR="009C09C9" w:rsidRDefault="009C09C9" w:rsidP="00724AE3">
      <w:pPr>
        <w:rPr>
          <w:b/>
        </w:rPr>
      </w:pPr>
    </w:p>
    <w:p w14:paraId="4A95F112" w14:textId="77777777" w:rsidR="009C09C9" w:rsidRDefault="009C09C9" w:rsidP="00724AE3">
      <w:pPr>
        <w:rPr>
          <w:b/>
        </w:rPr>
      </w:pPr>
    </w:p>
    <w:p w14:paraId="754E2537" w14:textId="77777777" w:rsidR="009C09C9" w:rsidRDefault="009C09C9" w:rsidP="00724AE3">
      <w:pPr>
        <w:rPr>
          <w:b/>
        </w:rPr>
      </w:pPr>
    </w:p>
    <w:p w14:paraId="51F69B7A" w14:textId="24940289" w:rsidR="009C09C9" w:rsidRDefault="009C09C9" w:rsidP="00724AE3">
      <w:pPr>
        <w:rPr>
          <w:b/>
        </w:rPr>
      </w:pPr>
      <w:r>
        <w:rPr>
          <w:b/>
          <w:noProof/>
        </w:rPr>
        <w:drawing>
          <wp:inline distT="0" distB="0" distL="0" distR="0" wp14:anchorId="5D31FA57" wp14:editId="6ACDA403">
            <wp:extent cx="6035844" cy="2860040"/>
            <wp:effectExtent l="0" t="0" r="9525" b="1016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creen Shot 2017-03-30 at 7.51.32 AM.png"/>
                    <pic:cNvPicPr/>
                  </pic:nvPicPr>
                  <pic:blipFill>
                    <a:blip r:embed="rId10">
                      <a:extLst>
                        <a:ext uri="{28A0092B-C50C-407E-A947-70E740481C1C}">
                          <a14:useLocalDpi xmlns:a14="http://schemas.microsoft.com/office/drawing/2010/main" val="0"/>
                        </a:ext>
                      </a:extLst>
                    </a:blip>
                    <a:stretch>
                      <a:fillRect/>
                    </a:stretch>
                  </pic:blipFill>
                  <pic:spPr>
                    <a:xfrm>
                      <a:off x="0" y="0"/>
                      <a:ext cx="6051143" cy="2867290"/>
                    </a:xfrm>
                    <a:prstGeom prst="rect">
                      <a:avLst/>
                    </a:prstGeom>
                  </pic:spPr>
                </pic:pic>
              </a:graphicData>
            </a:graphic>
          </wp:inline>
        </w:drawing>
      </w:r>
    </w:p>
    <w:p w14:paraId="24E70643" w14:textId="77777777" w:rsidR="009C09C9" w:rsidRDefault="009C09C9" w:rsidP="00724AE3">
      <w:pPr>
        <w:rPr>
          <w:b/>
        </w:rPr>
      </w:pPr>
    </w:p>
    <w:p w14:paraId="3CE0F63E" w14:textId="24C05DDC" w:rsidR="009C09C9" w:rsidRDefault="009C09C9" w:rsidP="00724AE3">
      <w:pPr>
        <w:rPr>
          <w:b/>
        </w:rPr>
      </w:pPr>
      <w:r>
        <w:rPr>
          <w:b/>
          <w:noProof/>
        </w:rPr>
        <w:drawing>
          <wp:inline distT="0" distB="0" distL="0" distR="0" wp14:anchorId="02DD89FB" wp14:editId="2FEFEE33">
            <wp:extent cx="5363023" cy="2631440"/>
            <wp:effectExtent l="0" t="0" r="0" b="1016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creen Shot 2017-03-30 at 7.51.42 AM.png"/>
                    <pic:cNvPicPr/>
                  </pic:nvPicPr>
                  <pic:blipFill>
                    <a:blip r:embed="rId11">
                      <a:extLst>
                        <a:ext uri="{28A0092B-C50C-407E-A947-70E740481C1C}">
                          <a14:useLocalDpi xmlns:a14="http://schemas.microsoft.com/office/drawing/2010/main" val="0"/>
                        </a:ext>
                      </a:extLst>
                    </a:blip>
                    <a:stretch>
                      <a:fillRect/>
                    </a:stretch>
                  </pic:blipFill>
                  <pic:spPr>
                    <a:xfrm>
                      <a:off x="0" y="0"/>
                      <a:ext cx="5368423" cy="2634090"/>
                    </a:xfrm>
                    <a:prstGeom prst="rect">
                      <a:avLst/>
                    </a:prstGeom>
                  </pic:spPr>
                </pic:pic>
              </a:graphicData>
            </a:graphic>
          </wp:inline>
        </w:drawing>
      </w:r>
    </w:p>
    <w:p w14:paraId="6E1A0006" w14:textId="77777777" w:rsidR="009C09C9" w:rsidRDefault="009C09C9" w:rsidP="00724AE3">
      <w:pPr>
        <w:rPr>
          <w:b/>
        </w:rPr>
      </w:pPr>
    </w:p>
    <w:p w14:paraId="0553BF4E" w14:textId="77777777" w:rsidR="009C09C9" w:rsidRDefault="009C09C9" w:rsidP="00724AE3">
      <w:pPr>
        <w:rPr>
          <w:b/>
        </w:rPr>
      </w:pPr>
    </w:p>
    <w:p w14:paraId="78DED87E" w14:textId="77777777" w:rsidR="009C09C9" w:rsidRDefault="009C09C9" w:rsidP="00724AE3">
      <w:pPr>
        <w:rPr>
          <w:b/>
        </w:rPr>
      </w:pPr>
    </w:p>
    <w:p w14:paraId="18244CB7" w14:textId="77777777" w:rsidR="009C09C9" w:rsidRDefault="009C09C9" w:rsidP="00724AE3">
      <w:pPr>
        <w:rPr>
          <w:b/>
        </w:rPr>
      </w:pPr>
    </w:p>
    <w:p w14:paraId="439FD488" w14:textId="2B05AD60" w:rsidR="009C09C9" w:rsidRDefault="009C09C9" w:rsidP="00724AE3">
      <w:pPr>
        <w:rPr>
          <w:b/>
        </w:rPr>
      </w:pPr>
      <w:r>
        <w:rPr>
          <w:b/>
          <w:noProof/>
        </w:rPr>
        <w:drawing>
          <wp:inline distT="0" distB="0" distL="0" distR="0" wp14:anchorId="13D911E5" wp14:editId="43B06E63">
            <wp:extent cx="5616512" cy="2631440"/>
            <wp:effectExtent l="0" t="0" r="0" b="1016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creen Shot 2017-03-30 at 7.51.51 AM.png"/>
                    <pic:cNvPicPr/>
                  </pic:nvPicPr>
                  <pic:blipFill>
                    <a:blip r:embed="rId12">
                      <a:extLst>
                        <a:ext uri="{28A0092B-C50C-407E-A947-70E740481C1C}">
                          <a14:useLocalDpi xmlns:a14="http://schemas.microsoft.com/office/drawing/2010/main" val="0"/>
                        </a:ext>
                      </a:extLst>
                    </a:blip>
                    <a:stretch>
                      <a:fillRect/>
                    </a:stretch>
                  </pic:blipFill>
                  <pic:spPr>
                    <a:xfrm>
                      <a:off x="0" y="0"/>
                      <a:ext cx="5627197" cy="2636446"/>
                    </a:xfrm>
                    <a:prstGeom prst="rect">
                      <a:avLst/>
                    </a:prstGeom>
                  </pic:spPr>
                </pic:pic>
              </a:graphicData>
            </a:graphic>
          </wp:inline>
        </w:drawing>
      </w:r>
    </w:p>
    <w:p w14:paraId="6287B53D" w14:textId="75019370" w:rsidR="009C09C9" w:rsidRDefault="009C09C9" w:rsidP="00724AE3">
      <w:pPr>
        <w:rPr>
          <w:b/>
        </w:rPr>
      </w:pPr>
      <w:r>
        <w:rPr>
          <w:b/>
          <w:noProof/>
        </w:rPr>
        <w:drawing>
          <wp:inline distT="0" distB="0" distL="0" distR="0" wp14:anchorId="5882392E" wp14:editId="16516D85">
            <wp:extent cx="5997754" cy="2860040"/>
            <wp:effectExtent l="0" t="0" r="0" b="1016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creen Shot 2017-03-30 at 7.52.04 AM.png"/>
                    <pic:cNvPicPr/>
                  </pic:nvPicPr>
                  <pic:blipFill>
                    <a:blip r:embed="rId13">
                      <a:extLst>
                        <a:ext uri="{28A0092B-C50C-407E-A947-70E740481C1C}">
                          <a14:useLocalDpi xmlns:a14="http://schemas.microsoft.com/office/drawing/2010/main" val="0"/>
                        </a:ext>
                      </a:extLst>
                    </a:blip>
                    <a:stretch>
                      <a:fillRect/>
                    </a:stretch>
                  </pic:blipFill>
                  <pic:spPr>
                    <a:xfrm>
                      <a:off x="0" y="0"/>
                      <a:ext cx="6001308" cy="2861735"/>
                    </a:xfrm>
                    <a:prstGeom prst="rect">
                      <a:avLst/>
                    </a:prstGeom>
                  </pic:spPr>
                </pic:pic>
              </a:graphicData>
            </a:graphic>
          </wp:inline>
        </w:drawing>
      </w:r>
    </w:p>
    <w:p w14:paraId="4CE348E1" w14:textId="77777777" w:rsidR="009C09C9" w:rsidRDefault="009C09C9" w:rsidP="00724AE3">
      <w:pPr>
        <w:rPr>
          <w:b/>
        </w:rPr>
      </w:pPr>
    </w:p>
    <w:p w14:paraId="777D24CC" w14:textId="77777777" w:rsidR="009C09C9" w:rsidRDefault="009C09C9" w:rsidP="00724AE3">
      <w:pPr>
        <w:rPr>
          <w:b/>
        </w:rPr>
      </w:pPr>
    </w:p>
    <w:p w14:paraId="16F9995A" w14:textId="77777777" w:rsidR="009C09C9" w:rsidRDefault="009C09C9" w:rsidP="00724AE3">
      <w:pPr>
        <w:rPr>
          <w:b/>
        </w:rPr>
      </w:pPr>
    </w:p>
    <w:p w14:paraId="007CD343" w14:textId="77777777" w:rsidR="009C09C9" w:rsidRDefault="009C09C9" w:rsidP="00724AE3">
      <w:pPr>
        <w:rPr>
          <w:b/>
        </w:rPr>
      </w:pPr>
    </w:p>
    <w:p w14:paraId="4FC16258" w14:textId="77777777" w:rsidR="009C09C9" w:rsidRDefault="009C09C9" w:rsidP="00724AE3">
      <w:pPr>
        <w:rPr>
          <w:b/>
        </w:rPr>
      </w:pPr>
    </w:p>
    <w:p w14:paraId="48E69BDE" w14:textId="74DBF133" w:rsidR="009C09C9" w:rsidRDefault="009C09C9" w:rsidP="00724AE3">
      <w:pPr>
        <w:rPr>
          <w:b/>
        </w:rPr>
      </w:pPr>
      <w:r>
        <w:rPr>
          <w:b/>
          <w:noProof/>
        </w:rPr>
        <w:drawing>
          <wp:inline distT="0" distB="0" distL="0" distR="0" wp14:anchorId="34C13A6C" wp14:editId="489E545E">
            <wp:extent cx="5930798" cy="274574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creen Shot 2017-03-30 at 7.52.14 AM.png"/>
                    <pic:cNvPicPr/>
                  </pic:nvPicPr>
                  <pic:blipFill>
                    <a:blip r:embed="rId14">
                      <a:extLst>
                        <a:ext uri="{28A0092B-C50C-407E-A947-70E740481C1C}">
                          <a14:useLocalDpi xmlns:a14="http://schemas.microsoft.com/office/drawing/2010/main" val="0"/>
                        </a:ext>
                      </a:extLst>
                    </a:blip>
                    <a:stretch>
                      <a:fillRect/>
                    </a:stretch>
                  </pic:blipFill>
                  <pic:spPr>
                    <a:xfrm>
                      <a:off x="0" y="0"/>
                      <a:ext cx="5936613" cy="2748432"/>
                    </a:xfrm>
                    <a:prstGeom prst="rect">
                      <a:avLst/>
                    </a:prstGeom>
                  </pic:spPr>
                </pic:pic>
              </a:graphicData>
            </a:graphic>
          </wp:inline>
        </w:drawing>
      </w:r>
    </w:p>
    <w:p w14:paraId="7D176958" w14:textId="77777777" w:rsidR="009C09C9" w:rsidRDefault="009C09C9" w:rsidP="00724AE3">
      <w:pPr>
        <w:rPr>
          <w:b/>
        </w:rPr>
      </w:pPr>
    </w:p>
    <w:p w14:paraId="390D54DA" w14:textId="0A495606" w:rsidR="009C09C9" w:rsidRDefault="009C09C9" w:rsidP="00724AE3">
      <w:pPr>
        <w:rPr>
          <w:b/>
        </w:rPr>
      </w:pPr>
      <w:r>
        <w:rPr>
          <w:b/>
          <w:noProof/>
        </w:rPr>
        <w:drawing>
          <wp:inline distT="0" distB="0" distL="0" distR="0" wp14:anchorId="3A75D914" wp14:editId="08EEF107">
            <wp:extent cx="5995035" cy="2713031"/>
            <wp:effectExtent l="0" t="0" r="0" b="508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creen Shot 2017-03-30 at 7.52.26 AM.png"/>
                    <pic:cNvPicPr/>
                  </pic:nvPicPr>
                  <pic:blipFill>
                    <a:blip r:embed="rId15">
                      <a:extLst>
                        <a:ext uri="{28A0092B-C50C-407E-A947-70E740481C1C}">
                          <a14:useLocalDpi xmlns:a14="http://schemas.microsoft.com/office/drawing/2010/main" val="0"/>
                        </a:ext>
                      </a:extLst>
                    </a:blip>
                    <a:stretch>
                      <a:fillRect/>
                    </a:stretch>
                  </pic:blipFill>
                  <pic:spPr>
                    <a:xfrm>
                      <a:off x="0" y="0"/>
                      <a:ext cx="6002885" cy="2716583"/>
                    </a:xfrm>
                    <a:prstGeom prst="rect">
                      <a:avLst/>
                    </a:prstGeom>
                  </pic:spPr>
                </pic:pic>
              </a:graphicData>
            </a:graphic>
          </wp:inline>
        </w:drawing>
      </w:r>
    </w:p>
    <w:p w14:paraId="12AB8EE5" w14:textId="77777777" w:rsidR="00707BA7" w:rsidRDefault="00707BA7" w:rsidP="00724AE3">
      <w:pPr>
        <w:rPr>
          <w:b/>
        </w:rPr>
      </w:pPr>
    </w:p>
    <w:p w14:paraId="5A95ABC0" w14:textId="77777777" w:rsidR="00707BA7" w:rsidRDefault="00707BA7" w:rsidP="00724AE3">
      <w:pPr>
        <w:rPr>
          <w:b/>
        </w:rPr>
      </w:pPr>
    </w:p>
    <w:p w14:paraId="3AEAC64F" w14:textId="77777777" w:rsidR="00707BA7" w:rsidRDefault="00707BA7" w:rsidP="00724AE3">
      <w:pPr>
        <w:rPr>
          <w:b/>
        </w:rPr>
      </w:pPr>
    </w:p>
    <w:p w14:paraId="5BC68B35" w14:textId="77777777" w:rsidR="00707BA7" w:rsidRDefault="00707BA7" w:rsidP="00724AE3">
      <w:pPr>
        <w:rPr>
          <w:b/>
        </w:rPr>
      </w:pPr>
    </w:p>
    <w:p w14:paraId="6AD7472B" w14:textId="1DBF500F" w:rsidR="00707BA7" w:rsidRDefault="00707BA7" w:rsidP="00724AE3">
      <w:pPr>
        <w:rPr>
          <w:b/>
        </w:rPr>
      </w:pPr>
      <w:r>
        <w:rPr>
          <w:b/>
          <w:noProof/>
        </w:rPr>
        <w:drawing>
          <wp:inline distT="0" distB="0" distL="0" distR="0" wp14:anchorId="4F6F1608" wp14:editId="486D2D39">
            <wp:extent cx="6340690" cy="3088640"/>
            <wp:effectExtent l="0" t="0" r="9525" b="1016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Screen Shot 2017-03-30 at 7.52.38 AM.png"/>
                    <pic:cNvPicPr/>
                  </pic:nvPicPr>
                  <pic:blipFill>
                    <a:blip r:embed="rId16">
                      <a:extLst>
                        <a:ext uri="{28A0092B-C50C-407E-A947-70E740481C1C}">
                          <a14:useLocalDpi xmlns:a14="http://schemas.microsoft.com/office/drawing/2010/main" val="0"/>
                        </a:ext>
                      </a:extLst>
                    </a:blip>
                    <a:stretch>
                      <a:fillRect/>
                    </a:stretch>
                  </pic:blipFill>
                  <pic:spPr>
                    <a:xfrm>
                      <a:off x="0" y="0"/>
                      <a:ext cx="6344900" cy="3090691"/>
                    </a:xfrm>
                    <a:prstGeom prst="rect">
                      <a:avLst/>
                    </a:prstGeom>
                  </pic:spPr>
                </pic:pic>
              </a:graphicData>
            </a:graphic>
          </wp:inline>
        </w:drawing>
      </w:r>
    </w:p>
    <w:p w14:paraId="1F6CC1E5" w14:textId="18932802" w:rsidR="00707BA7" w:rsidRPr="00156F49" w:rsidRDefault="00707BA7" w:rsidP="00724AE3">
      <w:pPr>
        <w:rPr>
          <w:b/>
        </w:rPr>
      </w:pPr>
      <w:r>
        <w:rPr>
          <w:b/>
          <w:noProof/>
        </w:rPr>
        <w:drawing>
          <wp:inline distT="0" distB="0" distL="0" distR="0" wp14:anchorId="60728787" wp14:editId="7A20A634">
            <wp:extent cx="6452235" cy="3070786"/>
            <wp:effectExtent l="0" t="0" r="0" b="317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Screen Shot 2017-03-30 at 7.52.49 AM.png"/>
                    <pic:cNvPicPr/>
                  </pic:nvPicPr>
                  <pic:blipFill>
                    <a:blip r:embed="rId17">
                      <a:extLst>
                        <a:ext uri="{28A0092B-C50C-407E-A947-70E740481C1C}">
                          <a14:useLocalDpi xmlns:a14="http://schemas.microsoft.com/office/drawing/2010/main" val="0"/>
                        </a:ext>
                      </a:extLst>
                    </a:blip>
                    <a:stretch>
                      <a:fillRect/>
                    </a:stretch>
                  </pic:blipFill>
                  <pic:spPr>
                    <a:xfrm>
                      <a:off x="0" y="0"/>
                      <a:ext cx="6462253" cy="3075554"/>
                    </a:xfrm>
                    <a:prstGeom prst="rect">
                      <a:avLst/>
                    </a:prstGeom>
                  </pic:spPr>
                </pic:pic>
              </a:graphicData>
            </a:graphic>
          </wp:inline>
        </w:drawing>
      </w:r>
    </w:p>
    <w:sectPr w:rsidR="00707BA7" w:rsidRPr="00156F49" w:rsidSect="005447CF">
      <w:headerReference w:type="default" r:id="rId18"/>
      <w:pgSz w:w="15840" w:h="12240" w:orient="landscape"/>
      <w:pgMar w:top="1440" w:right="1440" w:bottom="72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63C9F6" w14:textId="77777777" w:rsidR="00AB393A" w:rsidRDefault="00AB393A">
      <w:r>
        <w:separator/>
      </w:r>
    </w:p>
  </w:endnote>
  <w:endnote w:type="continuationSeparator" w:id="0">
    <w:p w14:paraId="32C3AFA1" w14:textId="77777777" w:rsidR="00AB393A" w:rsidRDefault="00AB39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180F0A" w14:textId="77777777" w:rsidR="00AB393A" w:rsidRDefault="00AB393A">
      <w:r>
        <w:separator/>
      </w:r>
    </w:p>
  </w:footnote>
  <w:footnote w:type="continuationSeparator" w:id="0">
    <w:p w14:paraId="0CA287C2" w14:textId="77777777" w:rsidR="00AB393A" w:rsidRDefault="00AB393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CEFFD5" w14:textId="3F16CF88" w:rsidR="00A50FA7" w:rsidRPr="00B8275F" w:rsidRDefault="00A50FA7" w:rsidP="0008370A">
    <w:pPr>
      <w:pStyle w:val="Header"/>
      <w:jc w:val="center"/>
      <w:rPr>
        <w:b/>
        <w:sz w:val="28"/>
        <w:szCs w:val="28"/>
      </w:rPr>
    </w:pPr>
    <w:r>
      <w:rPr>
        <w:b/>
        <w:sz w:val="28"/>
        <w:szCs w:val="28"/>
      </w:rPr>
      <w:t xml:space="preserve">ITEC 7410/EDL 7105 </w:t>
    </w:r>
    <w:r w:rsidRPr="00B8275F">
      <w:rPr>
        <w:b/>
        <w:sz w:val="28"/>
        <w:szCs w:val="28"/>
      </w:rPr>
      <w:t xml:space="preserve">SWOT Analysis Template for Technology Planning Needs Assessment </w:t>
    </w:r>
  </w:p>
  <w:p w14:paraId="27395304" w14:textId="77777777" w:rsidR="00A50FA7" w:rsidRPr="00B8275F" w:rsidRDefault="00A50FA7" w:rsidP="0008370A">
    <w:pPr>
      <w:pStyle w:val="Header"/>
      <w:jc w:val="center"/>
      <w:rPr>
        <w:b/>
        <w:i/>
        <w:sz w:val="28"/>
        <w:szCs w:val="28"/>
      </w:rPr>
    </w:pPr>
    <w:r w:rsidRPr="00B8275F">
      <w:rPr>
        <w:b/>
        <w:i/>
        <w:sz w:val="28"/>
        <w:szCs w:val="28"/>
      </w:rPr>
      <w:t xml:space="preserve">What is the current reality in our school?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1864B5"/>
    <w:multiLevelType w:val="hybridMultilevel"/>
    <w:tmpl w:val="4C165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324BFE"/>
    <w:multiLevelType w:val="hybridMultilevel"/>
    <w:tmpl w:val="3B267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E25402"/>
    <w:multiLevelType w:val="hybridMultilevel"/>
    <w:tmpl w:val="2926E5E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F254443"/>
    <w:multiLevelType w:val="hybridMultilevel"/>
    <w:tmpl w:val="1D767A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9E92CD1"/>
    <w:multiLevelType w:val="hybridMultilevel"/>
    <w:tmpl w:val="6FCEB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03A0E6C"/>
    <w:multiLevelType w:val="hybridMultilevel"/>
    <w:tmpl w:val="93743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F351BCC"/>
    <w:multiLevelType w:val="hybridMultilevel"/>
    <w:tmpl w:val="17020AC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10C29E4"/>
    <w:multiLevelType w:val="hybridMultilevel"/>
    <w:tmpl w:val="B41E9110"/>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2794113"/>
    <w:multiLevelType w:val="hybridMultilevel"/>
    <w:tmpl w:val="B1129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910719D"/>
    <w:multiLevelType w:val="hybridMultilevel"/>
    <w:tmpl w:val="C8DAD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57452EB"/>
    <w:multiLevelType w:val="hybridMultilevel"/>
    <w:tmpl w:val="941A5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5D31D00"/>
    <w:multiLevelType w:val="hybridMultilevel"/>
    <w:tmpl w:val="0CEE8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61448FB"/>
    <w:multiLevelType w:val="hybridMultilevel"/>
    <w:tmpl w:val="D39ED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C793B85"/>
    <w:multiLevelType w:val="hybridMultilevel"/>
    <w:tmpl w:val="32FEA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2"/>
  </w:num>
  <w:num w:numId="4">
    <w:abstractNumId w:val="7"/>
  </w:num>
  <w:num w:numId="5">
    <w:abstractNumId w:val="13"/>
  </w:num>
  <w:num w:numId="6">
    <w:abstractNumId w:val="11"/>
  </w:num>
  <w:num w:numId="7">
    <w:abstractNumId w:val="0"/>
  </w:num>
  <w:num w:numId="8">
    <w:abstractNumId w:val="10"/>
  </w:num>
  <w:num w:numId="9">
    <w:abstractNumId w:val="9"/>
  </w:num>
  <w:num w:numId="10">
    <w:abstractNumId w:val="4"/>
  </w:num>
  <w:num w:numId="11">
    <w:abstractNumId w:val="5"/>
  </w:num>
  <w:num w:numId="12">
    <w:abstractNumId w:val="12"/>
  </w:num>
  <w:num w:numId="13">
    <w:abstractNumId w:val="8"/>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3784"/>
    <w:rsid w:val="00001837"/>
    <w:rsid w:val="00036A3F"/>
    <w:rsid w:val="000403B4"/>
    <w:rsid w:val="0004166D"/>
    <w:rsid w:val="00045680"/>
    <w:rsid w:val="0008370A"/>
    <w:rsid w:val="0009296D"/>
    <w:rsid w:val="000B3D6C"/>
    <w:rsid w:val="000B4E10"/>
    <w:rsid w:val="000E5844"/>
    <w:rsid w:val="001121CC"/>
    <w:rsid w:val="001203EA"/>
    <w:rsid w:val="001205EF"/>
    <w:rsid w:val="00156F49"/>
    <w:rsid w:val="00173262"/>
    <w:rsid w:val="001B38AF"/>
    <w:rsid w:val="001B7D8E"/>
    <w:rsid w:val="001C1ED1"/>
    <w:rsid w:val="00247A61"/>
    <w:rsid w:val="00274762"/>
    <w:rsid w:val="00282870"/>
    <w:rsid w:val="002866CF"/>
    <w:rsid w:val="002A4380"/>
    <w:rsid w:val="002A4C8B"/>
    <w:rsid w:val="002B124B"/>
    <w:rsid w:val="002B535E"/>
    <w:rsid w:val="002B66EC"/>
    <w:rsid w:val="002C1DBD"/>
    <w:rsid w:val="002C548A"/>
    <w:rsid w:val="002D28E2"/>
    <w:rsid w:val="002E20A8"/>
    <w:rsid w:val="002F57C3"/>
    <w:rsid w:val="00302CC1"/>
    <w:rsid w:val="00316462"/>
    <w:rsid w:val="00360DE8"/>
    <w:rsid w:val="003A2633"/>
    <w:rsid w:val="003C56B3"/>
    <w:rsid w:val="00412E37"/>
    <w:rsid w:val="00436166"/>
    <w:rsid w:val="00442C6B"/>
    <w:rsid w:val="0044405D"/>
    <w:rsid w:val="004664A6"/>
    <w:rsid w:val="004A3DFB"/>
    <w:rsid w:val="004B0253"/>
    <w:rsid w:val="004B0811"/>
    <w:rsid w:val="00521745"/>
    <w:rsid w:val="005409AB"/>
    <w:rsid w:val="005447CF"/>
    <w:rsid w:val="0056054E"/>
    <w:rsid w:val="0056647B"/>
    <w:rsid w:val="0059405A"/>
    <w:rsid w:val="005A6FF8"/>
    <w:rsid w:val="005B045C"/>
    <w:rsid w:val="005C24A0"/>
    <w:rsid w:val="005D2386"/>
    <w:rsid w:val="005E1911"/>
    <w:rsid w:val="005F3B49"/>
    <w:rsid w:val="00601216"/>
    <w:rsid w:val="00606379"/>
    <w:rsid w:val="00626DBF"/>
    <w:rsid w:val="00654188"/>
    <w:rsid w:val="006808ED"/>
    <w:rsid w:val="00680FC9"/>
    <w:rsid w:val="00690E50"/>
    <w:rsid w:val="006A0C62"/>
    <w:rsid w:val="006B6BAA"/>
    <w:rsid w:val="006E053F"/>
    <w:rsid w:val="006E413E"/>
    <w:rsid w:val="006E4452"/>
    <w:rsid w:val="006F3F8B"/>
    <w:rsid w:val="00701BEC"/>
    <w:rsid w:val="00707BA7"/>
    <w:rsid w:val="00717AB7"/>
    <w:rsid w:val="00724AE3"/>
    <w:rsid w:val="0073533C"/>
    <w:rsid w:val="00746A31"/>
    <w:rsid w:val="00767A30"/>
    <w:rsid w:val="007B097C"/>
    <w:rsid w:val="007D0F34"/>
    <w:rsid w:val="007D3DF6"/>
    <w:rsid w:val="00804C6A"/>
    <w:rsid w:val="008242D3"/>
    <w:rsid w:val="008363D4"/>
    <w:rsid w:val="008411FC"/>
    <w:rsid w:val="00880B01"/>
    <w:rsid w:val="00892ED3"/>
    <w:rsid w:val="008A38D0"/>
    <w:rsid w:val="008E4E5B"/>
    <w:rsid w:val="009012E0"/>
    <w:rsid w:val="009105D8"/>
    <w:rsid w:val="00941196"/>
    <w:rsid w:val="00946A33"/>
    <w:rsid w:val="00950C3A"/>
    <w:rsid w:val="009544A4"/>
    <w:rsid w:val="009604D3"/>
    <w:rsid w:val="00963129"/>
    <w:rsid w:val="00991A6E"/>
    <w:rsid w:val="0099417A"/>
    <w:rsid w:val="009B754B"/>
    <w:rsid w:val="009C09C9"/>
    <w:rsid w:val="00A02B9D"/>
    <w:rsid w:val="00A0314A"/>
    <w:rsid w:val="00A06344"/>
    <w:rsid w:val="00A076EE"/>
    <w:rsid w:val="00A16B45"/>
    <w:rsid w:val="00A22E03"/>
    <w:rsid w:val="00A44332"/>
    <w:rsid w:val="00A46B5E"/>
    <w:rsid w:val="00A50FA7"/>
    <w:rsid w:val="00AA2DDF"/>
    <w:rsid w:val="00AB393A"/>
    <w:rsid w:val="00AF51F5"/>
    <w:rsid w:val="00B20008"/>
    <w:rsid w:val="00B30A11"/>
    <w:rsid w:val="00B3297A"/>
    <w:rsid w:val="00B42482"/>
    <w:rsid w:val="00B717D3"/>
    <w:rsid w:val="00B8275F"/>
    <w:rsid w:val="00B85C1C"/>
    <w:rsid w:val="00BD5372"/>
    <w:rsid w:val="00BD59F1"/>
    <w:rsid w:val="00BF3784"/>
    <w:rsid w:val="00C042F9"/>
    <w:rsid w:val="00C6247B"/>
    <w:rsid w:val="00CB7D39"/>
    <w:rsid w:val="00CD5455"/>
    <w:rsid w:val="00D32D47"/>
    <w:rsid w:val="00D54EAC"/>
    <w:rsid w:val="00D54FA6"/>
    <w:rsid w:val="00D7174E"/>
    <w:rsid w:val="00D905B8"/>
    <w:rsid w:val="00DA1D9D"/>
    <w:rsid w:val="00DC0CE5"/>
    <w:rsid w:val="00DC2285"/>
    <w:rsid w:val="00DD44FB"/>
    <w:rsid w:val="00E0727F"/>
    <w:rsid w:val="00E1106E"/>
    <w:rsid w:val="00E11164"/>
    <w:rsid w:val="00E5421E"/>
    <w:rsid w:val="00E61EFB"/>
    <w:rsid w:val="00E63CED"/>
    <w:rsid w:val="00E755DF"/>
    <w:rsid w:val="00E85D22"/>
    <w:rsid w:val="00E87735"/>
    <w:rsid w:val="00E96D50"/>
    <w:rsid w:val="00EE7855"/>
    <w:rsid w:val="00F20F1D"/>
    <w:rsid w:val="00F329E6"/>
    <w:rsid w:val="00F37E78"/>
    <w:rsid w:val="00F4461B"/>
    <w:rsid w:val="00F53C5A"/>
    <w:rsid w:val="00F72514"/>
    <w:rsid w:val="00FB291A"/>
    <w:rsid w:val="00FE0D12"/>
    <w:rsid w:val="00FE289E"/>
    <w:rsid w:val="00FE6648"/>
    <w:rsid w:val="00FF5ADD"/>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4E52D711"/>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A45FD"/>
    <w:rPr>
      <w:lang w:bidi="x-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08370A"/>
    <w:pPr>
      <w:tabs>
        <w:tab w:val="center" w:pos="4320"/>
        <w:tab w:val="right" w:pos="8640"/>
      </w:tabs>
    </w:pPr>
  </w:style>
  <w:style w:type="paragraph" w:styleId="Footer">
    <w:name w:val="footer"/>
    <w:basedOn w:val="Normal"/>
    <w:rsid w:val="0008370A"/>
    <w:pPr>
      <w:tabs>
        <w:tab w:val="center" w:pos="4320"/>
        <w:tab w:val="right" w:pos="8640"/>
      </w:tabs>
    </w:pPr>
  </w:style>
  <w:style w:type="paragraph" w:styleId="BalloonText">
    <w:name w:val="Balloon Text"/>
    <w:basedOn w:val="Normal"/>
    <w:link w:val="BalloonTextChar"/>
    <w:rsid w:val="00601216"/>
    <w:rPr>
      <w:rFonts w:ascii="Lucida Grande" w:hAnsi="Lucida Grande"/>
      <w:sz w:val="18"/>
      <w:szCs w:val="18"/>
    </w:rPr>
  </w:style>
  <w:style w:type="character" w:customStyle="1" w:styleId="BalloonTextChar">
    <w:name w:val="Balloon Text Char"/>
    <w:basedOn w:val="DefaultParagraphFont"/>
    <w:link w:val="BalloonText"/>
    <w:rsid w:val="00601216"/>
    <w:rPr>
      <w:rFonts w:ascii="Lucida Grande" w:hAnsi="Lucida Grande"/>
      <w:sz w:val="18"/>
      <w:szCs w:val="18"/>
    </w:rPr>
  </w:style>
  <w:style w:type="paragraph" w:styleId="ListParagraph">
    <w:name w:val="List Paragraph"/>
    <w:basedOn w:val="Normal"/>
    <w:uiPriority w:val="34"/>
    <w:qFormat/>
    <w:rsid w:val="00DD44FB"/>
    <w:pPr>
      <w:ind w:left="720"/>
      <w:contextualSpacing/>
    </w:pPr>
  </w:style>
  <w:style w:type="character" w:styleId="Hyperlink">
    <w:name w:val="Hyperlink"/>
    <w:basedOn w:val="DefaultParagraphFont"/>
    <w:unhideWhenUsed/>
    <w:rsid w:val="00B3297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image" Target="media/image3.png"/><Relationship Id="rId20" Type="http://schemas.openxmlformats.org/officeDocument/2006/relationships/theme" Target="theme/theme1.xml"/><Relationship Id="rId10" Type="http://schemas.openxmlformats.org/officeDocument/2006/relationships/image" Target="media/image4.png"/><Relationship Id="rId11" Type="http://schemas.openxmlformats.org/officeDocument/2006/relationships/image" Target="media/image5.png"/><Relationship Id="rId12" Type="http://schemas.openxmlformats.org/officeDocument/2006/relationships/image" Target="media/image6.png"/><Relationship Id="rId13" Type="http://schemas.openxmlformats.org/officeDocument/2006/relationships/image" Target="media/image7.png"/><Relationship Id="rId14" Type="http://schemas.openxmlformats.org/officeDocument/2006/relationships/image" Target="media/image8.png"/><Relationship Id="rId15" Type="http://schemas.openxmlformats.org/officeDocument/2006/relationships/image" Target="media/image9.png"/><Relationship Id="rId16" Type="http://schemas.openxmlformats.org/officeDocument/2006/relationships/image" Target="media/image10.png"/><Relationship Id="rId17" Type="http://schemas.openxmlformats.org/officeDocument/2006/relationships/image" Target="media/image11.png"/><Relationship Id="rId18" Type="http://schemas.openxmlformats.org/officeDocument/2006/relationships/header" Target="header1.xml"/><Relationship Id="rId19"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368</TotalTime>
  <Pages>21</Pages>
  <Words>4933</Words>
  <Characters>28122</Characters>
  <Application>Microsoft Macintosh Word</Application>
  <DocSecurity>0</DocSecurity>
  <Lines>234</Lines>
  <Paragraphs>65</Paragraphs>
  <ScaleCrop>false</ScaleCrop>
  <HeadingPairs>
    <vt:vector size="2" baseType="variant">
      <vt:variant>
        <vt:lpstr>Title</vt:lpstr>
      </vt:variant>
      <vt:variant>
        <vt:i4>1</vt:i4>
      </vt:variant>
    </vt:vector>
  </HeadingPairs>
  <TitlesOfParts>
    <vt:vector size="1" baseType="lpstr">
      <vt:lpstr>ESSENTIAL CONDITION ONE:  ACCESS TO TECHNOLOGY</vt:lpstr>
    </vt:vector>
  </TitlesOfParts>
  <Company>Kennesaw State University</Company>
  <LinksUpToDate>false</LinksUpToDate>
  <CharactersWithSpaces>32990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ESSENTIAL CONDITION ONE:  ACCESS TO TECHNOLOGY</dc:title>
  <dc:subject/>
  <dc:creator>Jo Williamson</dc:creator>
  <cp:keywords/>
  <cp:lastModifiedBy>Microsoft Office User</cp:lastModifiedBy>
  <cp:revision>38</cp:revision>
  <cp:lastPrinted>2008-02-27T21:52:00Z</cp:lastPrinted>
  <dcterms:created xsi:type="dcterms:W3CDTF">2017-03-07T19:07:00Z</dcterms:created>
  <dcterms:modified xsi:type="dcterms:W3CDTF">2017-03-31T14:37:00Z</dcterms:modified>
</cp:coreProperties>
</file>